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14776E" w:rsidP="00533F8A">
            <w:pPr>
              <w:rPr>
                <w:color w:val="000000" w:themeColor="text1"/>
              </w:rPr>
            </w:pPr>
            <w:r>
              <w:rPr>
                <w:color w:val="000000" w:themeColor="text1"/>
              </w:rPr>
              <w:t>Valid methods</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533F8A" w:rsidRDefault="002E0F2E" w:rsidP="004F6496">
            <w:pPr>
              <w:rPr>
                <w:color w:val="000000" w:themeColor="text1"/>
                <w:sz w:val="28"/>
              </w:rPr>
            </w:pPr>
            <w:r>
              <w:rPr>
                <w:color w:val="000000" w:themeColor="text1"/>
                <w:sz w:val="28"/>
              </w:rPr>
              <w:t>GCSE</w:t>
            </w:r>
          </w:p>
        </w:tc>
      </w:tr>
      <w:tr w:rsidR="002E0F2E">
        <w:trPr>
          <w:trHeight w:val="682"/>
        </w:trPr>
        <w:tc>
          <w:tcPr>
            <w:tcW w:w="1384" w:type="dxa"/>
            <w:tcBorders>
              <w:bottom w:val="single" w:sz="4" w:space="0" w:color="000000" w:themeColor="text1"/>
            </w:tcBorders>
          </w:tcPr>
          <w:p w:rsidR="002E0F2E" w:rsidRPr="00533F8A" w:rsidRDefault="002E0F2E"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14776E" w:rsidRPr="0014776E" w:rsidRDefault="002E0F2E" w:rsidP="0014776E">
            <w:pPr>
              <w:pStyle w:val="ListParagraph"/>
              <w:numPr>
                <w:ilvl w:val="0"/>
                <w:numId w:val="3"/>
              </w:numPr>
              <w:rPr>
                <w:b/>
                <w:color w:val="000000" w:themeColor="text1"/>
              </w:rPr>
            </w:pPr>
            <w:r w:rsidRPr="00533F8A">
              <w:rPr>
                <w:color w:val="000000" w:themeColor="text1"/>
              </w:rPr>
              <w:t xml:space="preserve">To </w:t>
            </w:r>
            <w:r w:rsidR="0014776E">
              <w:rPr>
                <w:color w:val="000000" w:themeColor="text1"/>
              </w:rPr>
              <w:t>understand what a valid experiment is</w:t>
            </w:r>
          </w:p>
          <w:p w:rsidR="0014776E" w:rsidRPr="0014776E" w:rsidRDefault="0014776E" w:rsidP="0014776E">
            <w:pPr>
              <w:pStyle w:val="ListParagraph"/>
              <w:numPr>
                <w:ilvl w:val="0"/>
                <w:numId w:val="3"/>
              </w:numPr>
              <w:rPr>
                <w:b/>
                <w:color w:val="000000" w:themeColor="text1"/>
              </w:rPr>
            </w:pPr>
            <w:r>
              <w:rPr>
                <w:color w:val="000000" w:themeColor="text1"/>
              </w:rPr>
              <w:t xml:space="preserve">To use the terms independent variable, control variable and dependent variable correctly </w:t>
            </w:r>
          </w:p>
          <w:p w:rsidR="002E0F2E" w:rsidRPr="00533F8A" w:rsidRDefault="0014776E" w:rsidP="0014776E">
            <w:pPr>
              <w:pStyle w:val="ListParagraph"/>
              <w:numPr>
                <w:ilvl w:val="0"/>
                <w:numId w:val="3"/>
              </w:numPr>
              <w:rPr>
                <w:b/>
                <w:color w:val="000000" w:themeColor="text1"/>
              </w:rPr>
            </w:pPr>
            <w:r>
              <w:rPr>
                <w:color w:val="000000" w:themeColor="text1"/>
              </w:rPr>
              <w:t xml:space="preserve">To plan a valid method to see who has the saltiest chips:  McDonalds or Burger King </w:t>
            </w:r>
          </w:p>
        </w:tc>
      </w:tr>
      <w:bookmarkEnd w:id="0"/>
    </w:tbl>
    <w:p w:rsidR="009E49D7" w:rsidRDefault="009E49D7" w:rsidP="006A4E6A">
      <w:pPr>
        <w:rPr>
          <w:color w:val="008000"/>
        </w:rPr>
      </w:pPr>
    </w:p>
    <w:p w:rsidR="0014776E" w:rsidRDefault="0014776E" w:rsidP="0014776E">
      <w:pPr>
        <w:jc w:val="center"/>
        <w:rPr>
          <w:noProof/>
          <w:sz w:val="28"/>
          <w:lang w:val="en-US"/>
        </w:rPr>
      </w:pPr>
    </w:p>
    <w:p w:rsidR="0014776E" w:rsidRPr="0014776E" w:rsidRDefault="0014776E" w:rsidP="0014776E">
      <w:pPr>
        <w:jc w:val="center"/>
        <w:rPr>
          <w:b/>
          <w:noProof/>
          <w:sz w:val="28"/>
          <w:lang w:val="en-US"/>
        </w:rPr>
      </w:pPr>
      <w:r w:rsidRPr="0014776E">
        <w:rPr>
          <w:b/>
          <w:noProof/>
          <w:sz w:val="28"/>
          <w:lang w:val="en-US"/>
        </w:rPr>
        <w:t>What does the word valid mean to you?</w:t>
      </w:r>
    </w:p>
    <w:p w:rsidR="0014776E" w:rsidRDefault="0014776E" w:rsidP="0014776E">
      <w:pPr>
        <w:jc w:val="center"/>
        <w:rPr>
          <w:noProof/>
          <w:u w:val="single"/>
          <w:lang w:val="en-US"/>
        </w:rPr>
      </w:pPr>
    </w:p>
    <w:p w:rsidR="0014776E" w:rsidRDefault="0014776E" w:rsidP="0014776E">
      <w:pPr>
        <w:rPr>
          <w:noProof/>
          <w:u w:val="single"/>
          <w:lang w:val="en-US"/>
        </w:rPr>
      </w:pPr>
    </w:p>
    <w:p w:rsidR="0014776E" w:rsidRDefault="0014776E" w:rsidP="0014776E">
      <w:pPr>
        <w:rPr>
          <w:noProof/>
          <w:lang w:val="en-US"/>
        </w:rPr>
      </w:pPr>
      <w:r>
        <w:rPr>
          <w:noProof/>
          <w:lang w:val="en-US"/>
        </w:rPr>
        <w:t xml:space="preserve">What does the word </w:t>
      </w:r>
      <w:r w:rsidRPr="00C03D10">
        <w:rPr>
          <w:b/>
          <w:noProof/>
          <w:lang w:val="en-US"/>
        </w:rPr>
        <w:t>valid</w:t>
      </w:r>
      <w:r>
        <w:rPr>
          <w:noProof/>
          <w:lang w:val="en-US"/>
        </w:rPr>
        <w:t xml:space="preserve"> mean to you?  We use the word in everyday conversations to mean something that is logical or reasonable.  A valid argument is one that we often accept to be true.    To a scientist it means something quite specific.  </w:t>
      </w:r>
    </w:p>
    <w:p w:rsidR="0014776E" w:rsidRDefault="0014776E" w:rsidP="0014776E">
      <w:pPr>
        <w:rPr>
          <w:noProof/>
          <w:lang w:val="en-US"/>
        </w:rPr>
      </w:pPr>
    </w:p>
    <w:p w:rsidR="0014776E" w:rsidRDefault="0014776E" w:rsidP="0014776E">
      <w:pPr>
        <w:rPr>
          <w:noProof/>
          <w:lang w:val="en-US"/>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62230</wp:posOffset>
            </wp:positionV>
            <wp:extent cx="1801495" cy="2360930"/>
            <wp:effectExtent l="25400" t="0" r="1905" b="0"/>
            <wp:wrapTight wrapText="bothSides">
              <wp:wrapPolygon edited="0">
                <wp:start x="-305" y="0"/>
                <wp:lineTo x="-305" y="21379"/>
                <wp:lineTo x="21623" y="21379"/>
                <wp:lineTo x="21623" y="0"/>
                <wp:lineTo x="-30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01495" cy="2360930"/>
                    </a:xfrm>
                    <a:prstGeom prst="rect">
                      <a:avLst/>
                    </a:prstGeom>
                    <a:noFill/>
                    <a:ln w="9525">
                      <a:noFill/>
                      <a:miter lim="800000"/>
                      <a:headEnd/>
                      <a:tailEnd/>
                    </a:ln>
                  </pic:spPr>
                </pic:pic>
              </a:graphicData>
            </a:graphic>
          </wp:anchor>
        </w:drawing>
      </w:r>
    </w:p>
    <w:p w:rsidR="0014776E" w:rsidRDefault="0014776E" w:rsidP="0014776E">
      <w:pPr>
        <w:rPr>
          <w:noProof/>
          <w:lang w:val="en-US"/>
        </w:rPr>
      </w:pPr>
      <w:r>
        <w:rPr>
          <w:noProof/>
          <w:lang w:val="en-US"/>
        </w:rPr>
        <w:t xml:space="preserve">Imagine we want to investigate whether adding sugar increases the growth of algae.  A sugar solution was added to a jam jar of  algae each day and stirred.  A similar jam jar was set up as a control, containing just the algae and water.    A week later the algae from both jars was weighed.  The algae grown in the sugar solution had the greatest mass.  The scientist claimed that sugar increases the growth of the algae.  Was she right?  No, because this experiment was not valid.  In fact it was the </w:t>
      </w:r>
      <w:r w:rsidRPr="00130576">
        <w:rPr>
          <w:b/>
          <w:noProof/>
          <w:lang w:val="en-US"/>
        </w:rPr>
        <w:t>stirring of the solution</w:t>
      </w:r>
      <w:r>
        <w:rPr>
          <w:noProof/>
          <w:lang w:val="en-US"/>
        </w:rPr>
        <w:t xml:space="preserve"> that increased the growth of the algae and not the sugar itself.  </w:t>
      </w:r>
    </w:p>
    <w:p w:rsidR="0014776E" w:rsidRDefault="0014776E" w:rsidP="0014776E">
      <w:pPr>
        <w:rPr>
          <w:noProof/>
          <w:lang w:val="en-US"/>
        </w:rPr>
      </w:pPr>
    </w:p>
    <w:p w:rsidR="0014776E" w:rsidRDefault="0014776E" w:rsidP="0014776E">
      <w:pPr>
        <w:rPr>
          <w:noProof/>
          <w:lang w:val="en-US"/>
        </w:rPr>
      </w:pPr>
    </w:p>
    <w:p w:rsidR="0014776E" w:rsidRDefault="0014776E" w:rsidP="0014776E">
      <w:pPr>
        <w:rPr>
          <w:noProof/>
          <w:lang w:val="en-US"/>
        </w:rPr>
      </w:pPr>
      <w:r>
        <w:rPr>
          <w:noProof/>
          <w:lang w:val="en-US"/>
        </w:rPr>
        <w:t xml:space="preserve">An experiment is only valid if changes in the dependent variable are caused by changes in the independent variable.  In the example above we were measuring changes in mass of the algae (the dependent variable), but this was being caused by changes in stirring and not the sugar (independent variable).        </w:t>
      </w:r>
    </w:p>
    <w:p w:rsidR="0014776E" w:rsidRDefault="0014776E" w:rsidP="0014776E">
      <w:pPr>
        <w:rPr>
          <w:noProof/>
          <w:lang w:val="en-US"/>
        </w:rPr>
      </w:pPr>
    </w:p>
    <w:p w:rsidR="0014776E" w:rsidRDefault="0014776E" w:rsidP="0014776E">
      <w:pPr>
        <w:rPr>
          <w:noProof/>
          <w:lang w:val="en-US"/>
        </w:rPr>
      </w:pPr>
    </w:p>
    <w:p w:rsidR="0014776E" w:rsidRDefault="0014776E" w:rsidP="0014776E">
      <w:pPr>
        <w:rPr>
          <w:noProof/>
          <w:lang w:val="en-US"/>
        </w:rPr>
      </w:pPr>
      <w:r>
        <w:rPr>
          <w:noProof/>
          <w:lang w:val="en-US"/>
        </w:rPr>
        <w:t>Questions:</w:t>
      </w:r>
    </w:p>
    <w:p w:rsidR="0014776E" w:rsidRDefault="0014776E" w:rsidP="0014776E">
      <w:pPr>
        <w:rPr>
          <w:noProof/>
          <w:lang w:val="en-US"/>
        </w:rPr>
      </w:pPr>
    </w:p>
    <w:p w:rsidR="0014776E" w:rsidRDefault="0014776E" w:rsidP="0014776E">
      <w:pPr>
        <w:pStyle w:val="ListParagraph"/>
        <w:numPr>
          <w:ilvl w:val="0"/>
          <w:numId w:val="5"/>
        </w:numPr>
        <w:rPr>
          <w:noProof/>
          <w:lang w:val="en-US"/>
        </w:rPr>
      </w:pPr>
      <w:r>
        <w:rPr>
          <w:noProof/>
          <w:lang w:val="en-US"/>
        </w:rPr>
        <w:t>Why was this experiment not valid?</w:t>
      </w:r>
    </w:p>
    <w:p w:rsidR="0014776E" w:rsidRPr="00130576" w:rsidRDefault="0014776E" w:rsidP="0014776E">
      <w:pPr>
        <w:pStyle w:val="ListParagraph"/>
        <w:numPr>
          <w:ilvl w:val="0"/>
          <w:numId w:val="5"/>
        </w:numPr>
        <w:rPr>
          <w:noProof/>
          <w:lang w:val="en-US"/>
        </w:rPr>
      </w:pPr>
      <w:r w:rsidRPr="00130576">
        <w:rPr>
          <w:noProof/>
          <w:lang w:val="en-US"/>
        </w:rPr>
        <w:t>How could the scientist make the experiment valid?</w:t>
      </w:r>
    </w:p>
    <w:p w:rsidR="0014776E" w:rsidRDefault="0014776E" w:rsidP="0014776E">
      <w:pPr>
        <w:pStyle w:val="ListParagraph"/>
        <w:numPr>
          <w:ilvl w:val="0"/>
          <w:numId w:val="5"/>
        </w:numPr>
        <w:rPr>
          <w:noProof/>
          <w:lang w:val="en-US"/>
        </w:rPr>
      </w:pPr>
      <w:r>
        <w:rPr>
          <w:noProof/>
          <w:lang w:val="en-US"/>
        </w:rPr>
        <w:t>What would be the control variables in this experiment?</w:t>
      </w:r>
    </w:p>
    <w:p w:rsidR="0014776E" w:rsidRPr="00130576" w:rsidRDefault="0014776E" w:rsidP="0014776E">
      <w:pPr>
        <w:ind w:left="360"/>
        <w:rPr>
          <w:noProof/>
          <w:lang w:val="en-US"/>
        </w:rPr>
      </w:pPr>
    </w:p>
    <w:p w:rsidR="0014776E" w:rsidRDefault="0014776E" w:rsidP="0014776E">
      <w:pPr>
        <w:rPr>
          <w:noProof/>
          <w:lang w:val="en-US"/>
        </w:rPr>
      </w:pPr>
    </w:p>
    <w:p w:rsidR="0014776E" w:rsidRDefault="0014776E" w:rsidP="0014776E">
      <w:pPr>
        <w:rPr>
          <w:noProof/>
          <w:lang w:val="en-US"/>
        </w:rPr>
      </w:pPr>
    </w:p>
    <w:p w:rsidR="0014776E" w:rsidRDefault="0014776E" w:rsidP="0014776E">
      <w:pPr>
        <w:rPr>
          <w:noProof/>
          <w:lang w:val="en-US"/>
        </w:rPr>
      </w:pPr>
    </w:p>
    <w:p w:rsidR="0014776E" w:rsidRPr="0017785C" w:rsidRDefault="0014776E" w:rsidP="0014776E"/>
    <w:p w:rsidR="0014776E" w:rsidRDefault="0014776E" w:rsidP="0014776E">
      <w:pPr>
        <w:rPr>
          <w:noProof/>
          <w:lang w:val="en-US"/>
        </w:rPr>
      </w:pPr>
    </w:p>
    <w:p w:rsidR="0014776E" w:rsidRDefault="0014776E" w:rsidP="0014776E">
      <w:pPr>
        <w:rPr>
          <w:noProof/>
          <w:lang w:val="en-US"/>
        </w:rPr>
      </w:pPr>
    </w:p>
    <w:p w:rsidR="0014776E" w:rsidRDefault="0014776E" w:rsidP="0014776E">
      <w:pPr>
        <w:rPr>
          <w:noProof/>
          <w:lang w:val="en-US"/>
        </w:rPr>
      </w:pPr>
    </w:p>
    <w:p w:rsidR="0014776E" w:rsidRDefault="0014776E" w:rsidP="0014776E">
      <w:pPr>
        <w:rPr>
          <w:noProof/>
          <w:lang w:val="en-US"/>
        </w:rPr>
      </w:pPr>
    </w:p>
    <w:p w:rsidR="0014776E" w:rsidRPr="0014776E" w:rsidRDefault="0014776E" w:rsidP="0014776E">
      <w:pPr>
        <w:jc w:val="center"/>
        <w:rPr>
          <w:b/>
          <w:noProof/>
          <w:sz w:val="28"/>
          <w:lang w:val="en-US"/>
        </w:rPr>
      </w:pPr>
      <w:r w:rsidRPr="0014776E">
        <w:rPr>
          <w:b/>
          <w:noProof/>
          <w:sz w:val="28"/>
          <w:lang w:val="en-US"/>
        </w:rPr>
        <w:t xml:space="preserve">Who has the saltiest chips: McDonald’s or Burger King?   </w:t>
      </w:r>
    </w:p>
    <w:p w:rsidR="0014776E" w:rsidRDefault="0014776E" w:rsidP="0014776E">
      <w:pPr>
        <w:rPr>
          <w:noProof/>
          <w:lang w:val="en-US"/>
        </w:rPr>
      </w:pPr>
    </w:p>
    <w:p w:rsidR="0014776E" w:rsidRDefault="0014776E" w:rsidP="0014776E">
      <w:pPr>
        <w:rPr>
          <w:noProof/>
          <w:lang w:val="en-US"/>
        </w:rPr>
      </w:pPr>
    </w:p>
    <w:p w:rsidR="0014776E" w:rsidRPr="0017785C" w:rsidRDefault="0014776E" w:rsidP="0014776E">
      <w:pPr>
        <w:jc w:val="center"/>
        <w:rPr>
          <w:noProof/>
          <w:lang w:val="en-US"/>
        </w:rPr>
      </w:pPr>
      <w:r w:rsidRPr="0017785C">
        <w:rPr>
          <w:noProof/>
          <w:lang w:val="en-US"/>
        </w:rPr>
        <w:t xml:space="preserve">You are now going to come up </w:t>
      </w:r>
      <w:r w:rsidRPr="0017785C">
        <w:rPr>
          <w:b/>
          <w:noProof/>
          <w:lang w:val="en-US"/>
        </w:rPr>
        <w:t>with your own valid method</w:t>
      </w:r>
      <w:r w:rsidRPr="0017785C">
        <w:rPr>
          <w:noProof/>
          <w:lang w:val="en-US"/>
        </w:rPr>
        <w:t xml:space="preserve"> to find out who has the saltiest chips, McDonalds or Burger King?   You will need to find out the total mass of NaCl present in an </w:t>
      </w:r>
      <w:r w:rsidRPr="0017785C">
        <w:rPr>
          <w:b/>
          <w:noProof/>
          <w:lang w:val="en-US"/>
        </w:rPr>
        <w:t>average box</w:t>
      </w:r>
      <w:r w:rsidRPr="0017785C">
        <w:rPr>
          <w:noProof/>
          <w:lang w:val="en-US"/>
        </w:rPr>
        <w:t xml:space="preserve"> of large French fries from each restaurant.    </w:t>
      </w:r>
    </w:p>
    <w:p w:rsidR="0014776E" w:rsidRPr="0017785C" w:rsidRDefault="0014776E" w:rsidP="0014776E">
      <w:pPr>
        <w:jc w:val="center"/>
        <w:rPr>
          <w:noProof/>
          <w:lang w:val="en-US"/>
        </w:rPr>
      </w:pPr>
    </w:p>
    <w:p w:rsidR="0014776E" w:rsidRPr="0017785C" w:rsidRDefault="0014776E" w:rsidP="0014776E">
      <w:pPr>
        <w:jc w:val="center"/>
        <w:rPr>
          <w:noProof/>
          <w:lang w:val="en-US"/>
        </w:rPr>
      </w:pPr>
      <w:r w:rsidRPr="0017785C">
        <w:rPr>
          <w:noProof/>
          <w:lang w:val="en-US"/>
        </w:rPr>
        <w:t xml:space="preserve">You are going to be given 3 boxes of chips from each restaurant to test so that you can work out </w:t>
      </w:r>
      <w:r w:rsidRPr="0017785C">
        <w:rPr>
          <w:b/>
          <w:noProof/>
          <w:lang w:val="en-US"/>
        </w:rPr>
        <w:t>an average</w:t>
      </w:r>
      <w:r w:rsidRPr="0017785C">
        <w:rPr>
          <w:noProof/>
          <w:lang w:val="en-US"/>
        </w:rPr>
        <w:t xml:space="preserve">.     </w:t>
      </w:r>
    </w:p>
    <w:p w:rsidR="0014776E" w:rsidRPr="0017785C" w:rsidRDefault="0014776E" w:rsidP="0014776E">
      <w:pPr>
        <w:jc w:val="center"/>
        <w:rPr>
          <w:noProof/>
          <w:lang w:val="en-US"/>
        </w:rPr>
      </w:pPr>
    </w:p>
    <w:p w:rsidR="0014776E" w:rsidRPr="0017785C" w:rsidRDefault="0014776E" w:rsidP="0014776E">
      <w:pPr>
        <w:jc w:val="center"/>
        <w:rPr>
          <w:noProof/>
          <w:lang w:val="en-US"/>
        </w:rPr>
      </w:pPr>
      <w:r w:rsidRPr="0017785C">
        <w:rPr>
          <w:noProof/>
          <w:lang w:val="en-US"/>
        </w:rPr>
        <w:t xml:space="preserve">You are going to use the following fact to help you write your method:  </w:t>
      </w:r>
    </w:p>
    <w:p w:rsidR="0014776E" w:rsidRPr="0017785C" w:rsidRDefault="0014776E" w:rsidP="0014776E">
      <w:pPr>
        <w:jc w:val="center"/>
        <w:rPr>
          <w:noProof/>
          <w:lang w:val="en-US"/>
        </w:rPr>
      </w:pPr>
    </w:p>
    <w:p w:rsidR="0014776E" w:rsidRPr="0017785C" w:rsidRDefault="0014776E" w:rsidP="0014776E">
      <w:pPr>
        <w:jc w:val="center"/>
        <w:rPr>
          <w:b/>
          <w:noProof/>
          <w:lang w:val="en-US"/>
        </w:rPr>
      </w:pPr>
      <w:r w:rsidRPr="0017785C">
        <w:rPr>
          <w:b/>
          <w:noProof/>
          <w:lang w:val="en-US"/>
        </w:rPr>
        <w:t>NaCl is soluble in water whereas potato is not</w:t>
      </w:r>
    </w:p>
    <w:p w:rsidR="0014776E" w:rsidRDefault="0014776E" w:rsidP="0014776E">
      <w:pPr>
        <w:jc w:val="center"/>
        <w:rPr>
          <w:noProof/>
          <w:lang w:val="en-US"/>
        </w:rPr>
      </w:pPr>
    </w:p>
    <w:p w:rsidR="0014776E" w:rsidRDefault="0014776E" w:rsidP="0014776E">
      <w:pPr>
        <w:jc w:val="center"/>
        <w:rPr>
          <w:noProof/>
          <w:lang w:val="en-US"/>
        </w:rPr>
      </w:pPr>
    </w:p>
    <w:p w:rsidR="0014776E" w:rsidRDefault="0014776E" w:rsidP="0014776E">
      <w:pPr>
        <w:rPr>
          <w:noProof/>
          <w:u w:val="single"/>
          <w:lang w:val="en-US"/>
        </w:rPr>
      </w:pPr>
      <w:r>
        <w:rPr>
          <w:noProof/>
          <w:lang w:val="en-US"/>
        </w:rPr>
        <w:t xml:space="preserve">                     </w:t>
      </w:r>
      <w:r w:rsidRPr="00F218C2">
        <w:rPr>
          <w:noProof/>
          <w:lang w:val="en-US"/>
        </w:rPr>
        <w:drawing>
          <wp:inline distT="0" distB="0" distL="0" distR="0">
            <wp:extent cx="616823" cy="774700"/>
            <wp:effectExtent l="25400" t="0" r="0" b="0"/>
            <wp:docPr id="4" name="Picture 10" descr="https://encrypted-tbn0.gstatic.com/images?q=tbn:ANd9GcQmGnSZ9NQPHyH0WNmwe5Sdr-if65xZlcxyAwfqYtvRfSZfQxhE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mGnSZ9NQPHyH0WNmwe5Sdr-if65xZlcxyAwfqYtvRfSZfQxhElw"/>
                    <pic:cNvPicPr>
                      <a:picLocks noChangeAspect="1" noChangeArrowheads="1"/>
                    </pic:cNvPicPr>
                  </pic:nvPicPr>
                  <pic:blipFill>
                    <a:blip r:embed="rId6"/>
                    <a:srcRect/>
                    <a:stretch>
                      <a:fillRect/>
                    </a:stretch>
                  </pic:blipFill>
                  <pic:spPr bwMode="auto">
                    <a:xfrm>
                      <a:off x="0" y="0"/>
                      <a:ext cx="617372" cy="775390"/>
                    </a:xfrm>
                    <a:prstGeom prst="rect">
                      <a:avLst/>
                    </a:prstGeom>
                    <a:noFill/>
                    <a:ln w="9525">
                      <a:noFill/>
                      <a:miter lim="800000"/>
                      <a:headEnd/>
                      <a:tailEnd/>
                    </a:ln>
                  </pic:spPr>
                </pic:pic>
              </a:graphicData>
            </a:graphic>
          </wp:inline>
        </w:drawing>
      </w:r>
      <w:r w:rsidRPr="00F218C2">
        <w:rPr>
          <w:noProof/>
          <w:lang w:val="en-US"/>
        </w:rPr>
        <w:drawing>
          <wp:inline distT="0" distB="0" distL="0" distR="0">
            <wp:extent cx="571500" cy="717777"/>
            <wp:effectExtent l="25400" t="0" r="0" b="0"/>
            <wp:docPr id="5" name="Picture 10" descr="https://encrypted-tbn0.gstatic.com/images?q=tbn:ANd9GcQmGnSZ9NQPHyH0WNmwe5Sdr-if65xZlcxyAwfqYtvRfSZfQxhE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mGnSZ9NQPHyH0WNmwe5Sdr-if65xZlcxyAwfqYtvRfSZfQxhElw"/>
                    <pic:cNvPicPr>
                      <a:picLocks noChangeAspect="1" noChangeArrowheads="1"/>
                    </pic:cNvPicPr>
                  </pic:nvPicPr>
                  <pic:blipFill>
                    <a:blip r:embed="rId6"/>
                    <a:srcRect/>
                    <a:stretch>
                      <a:fillRect/>
                    </a:stretch>
                  </pic:blipFill>
                  <pic:spPr bwMode="auto">
                    <a:xfrm>
                      <a:off x="0" y="0"/>
                      <a:ext cx="572009" cy="718416"/>
                    </a:xfrm>
                    <a:prstGeom prst="rect">
                      <a:avLst/>
                    </a:prstGeom>
                    <a:noFill/>
                    <a:ln w="9525">
                      <a:noFill/>
                      <a:miter lim="800000"/>
                      <a:headEnd/>
                      <a:tailEnd/>
                    </a:ln>
                  </pic:spPr>
                </pic:pic>
              </a:graphicData>
            </a:graphic>
          </wp:inline>
        </w:drawing>
      </w:r>
      <w:r>
        <w:rPr>
          <w:noProof/>
          <w:lang w:val="en-US"/>
        </w:rPr>
        <w:drawing>
          <wp:inline distT="0" distB="0" distL="0" distR="0">
            <wp:extent cx="561208" cy="704850"/>
            <wp:effectExtent l="25400" t="0" r="0" b="0"/>
            <wp:docPr id="6" name="Picture 10" descr="https://encrypted-tbn0.gstatic.com/images?q=tbn:ANd9GcQmGnSZ9NQPHyH0WNmwe5Sdr-if65xZlcxyAwfqYtvRfSZfQxhE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mGnSZ9NQPHyH0WNmwe5Sdr-if65xZlcxyAwfqYtvRfSZfQxhElw"/>
                    <pic:cNvPicPr>
                      <a:picLocks noChangeAspect="1" noChangeArrowheads="1"/>
                    </pic:cNvPicPr>
                  </pic:nvPicPr>
                  <pic:blipFill>
                    <a:blip r:embed="rId6"/>
                    <a:srcRect/>
                    <a:stretch>
                      <a:fillRect/>
                    </a:stretch>
                  </pic:blipFill>
                  <pic:spPr bwMode="auto">
                    <a:xfrm>
                      <a:off x="0" y="0"/>
                      <a:ext cx="561708" cy="705478"/>
                    </a:xfrm>
                    <a:prstGeom prst="rect">
                      <a:avLst/>
                    </a:prstGeom>
                    <a:noFill/>
                    <a:ln w="9525">
                      <a:noFill/>
                      <a:miter lim="800000"/>
                      <a:headEnd/>
                      <a:tailEnd/>
                    </a:ln>
                  </pic:spPr>
                </pic:pic>
              </a:graphicData>
            </a:graphic>
          </wp:inline>
        </w:drawing>
      </w:r>
      <w:r w:rsidRPr="00F20090">
        <w:rPr>
          <w:noProof/>
          <w:lang w:val="en-US"/>
        </w:rPr>
        <w:drawing>
          <wp:inline distT="0" distB="0" distL="0" distR="0">
            <wp:extent cx="784236" cy="713165"/>
            <wp:effectExtent l="25400" t="0" r="3164" b="0"/>
            <wp:docPr id="7" name="" descr="http://www.rankopedia.com/CandidatePix/141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nkopedia.com/CandidatePix/141419.gif"/>
                    <pic:cNvPicPr>
                      <a:picLocks noChangeAspect="1" noChangeArrowheads="1"/>
                    </pic:cNvPicPr>
                  </pic:nvPicPr>
                  <pic:blipFill>
                    <a:blip r:embed="rId7"/>
                    <a:srcRect/>
                    <a:stretch>
                      <a:fillRect/>
                    </a:stretch>
                  </pic:blipFill>
                  <pic:spPr bwMode="auto">
                    <a:xfrm>
                      <a:off x="0" y="0"/>
                      <a:ext cx="784903" cy="713772"/>
                    </a:xfrm>
                    <a:prstGeom prst="rect">
                      <a:avLst/>
                    </a:prstGeom>
                    <a:noFill/>
                    <a:ln w="9525">
                      <a:noFill/>
                      <a:miter lim="800000"/>
                      <a:headEnd/>
                      <a:tailEnd/>
                    </a:ln>
                  </pic:spPr>
                </pic:pic>
              </a:graphicData>
            </a:graphic>
          </wp:inline>
        </w:drawing>
      </w:r>
      <w:r w:rsidRPr="00F20090">
        <w:rPr>
          <w:noProof/>
          <w:lang w:val="en-US"/>
        </w:rPr>
        <w:drawing>
          <wp:inline distT="0" distB="0" distL="0" distR="0">
            <wp:extent cx="784236" cy="713165"/>
            <wp:effectExtent l="25400" t="0" r="3164" b="0"/>
            <wp:docPr id="8" name="" descr="http://www.rankopedia.com/CandidatePix/141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nkopedia.com/CandidatePix/141419.gif"/>
                    <pic:cNvPicPr>
                      <a:picLocks noChangeAspect="1" noChangeArrowheads="1"/>
                    </pic:cNvPicPr>
                  </pic:nvPicPr>
                  <pic:blipFill>
                    <a:blip r:embed="rId7"/>
                    <a:srcRect/>
                    <a:stretch>
                      <a:fillRect/>
                    </a:stretch>
                  </pic:blipFill>
                  <pic:spPr bwMode="auto">
                    <a:xfrm>
                      <a:off x="0" y="0"/>
                      <a:ext cx="784903" cy="713772"/>
                    </a:xfrm>
                    <a:prstGeom prst="rect">
                      <a:avLst/>
                    </a:prstGeom>
                    <a:noFill/>
                    <a:ln w="9525">
                      <a:noFill/>
                      <a:miter lim="800000"/>
                      <a:headEnd/>
                      <a:tailEnd/>
                    </a:ln>
                  </pic:spPr>
                </pic:pic>
              </a:graphicData>
            </a:graphic>
          </wp:inline>
        </w:drawing>
      </w:r>
      <w:r w:rsidRPr="00F11ACC">
        <w:rPr>
          <w:noProof/>
          <w:lang w:val="en-US"/>
        </w:rPr>
        <w:drawing>
          <wp:inline distT="0" distB="0" distL="0" distR="0">
            <wp:extent cx="784236" cy="713165"/>
            <wp:effectExtent l="25400" t="0" r="3164" b="0"/>
            <wp:docPr id="9" name="" descr="http://www.rankopedia.com/CandidatePix/141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nkopedia.com/CandidatePix/141419.gif"/>
                    <pic:cNvPicPr>
                      <a:picLocks noChangeAspect="1" noChangeArrowheads="1"/>
                    </pic:cNvPicPr>
                  </pic:nvPicPr>
                  <pic:blipFill>
                    <a:blip r:embed="rId7"/>
                    <a:srcRect/>
                    <a:stretch>
                      <a:fillRect/>
                    </a:stretch>
                  </pic:blipFill>
                  <pic:spPr bwMode="auto">
                    <a:xfrm>
                      <a:off x="0" y="0"/>
                      <a:ext cx="784903" cy="713772"/>
                    </a:xfrm>
                    <a:prstGeom prst="rect">
                      <a:avLst/>
                    </a:prstGeom>
                    <a:noFill/>
                    <a:ln w="9525">
                      <a:noFill/>
                      <a:miter lim="800000"/>
                      <a:headEnd/>
                      <a:tailEnd/>
                    </a:ln>
                  </pic:spPr>
                </pic:pic>
              </a:graphicData>
            </a:graphic>
          </wp:inline>
        </w:drawing>
      </w:r>
    </w:p>
    <w:p w:rsidR="0014776E" w:rsidRDefault="0014776E" w:rsidP="0014776E">
      <w:pPr>
        <w:jc w:val="center"/>
        <w:rPr>
          <w:noProof/>
          <w:u w:val="single"/>
          <w:lang w:val="en-US"/>
        </w:rPr>
      </w:pPr>
    </w:p>
    <w:p w:rsidR="0014776E" w:rsidRDefault="0014776E" w:rsidP="0014776E">
      <w:pPr>
        <w:rPr>
          <w:noProof/>
          <w:u w:val="single"/>
          <w:lang w:val="en-US"/>
        </w:rPr>
      </w:pPr>
    </w:p>
    <w:p w:rsidR="0014776E" w:rsidRDefault="0014776E" w:rsidP="0014776E">
      <w:pPr>
        <w:rPr>
          <w:noProof/>
          <w:u w:val="single"/>
          <w:lang w:val="en-US"/>
        </w:rPr>
      </w:pPr>
    </w:p>
    <w:p w:rsidR="0014776E" w:rsidRPr="0017785C" w:rsidRDefault="0014776E" w:rsidP="0014776E">
      <w:pPr>
        <w:rPr>
          <w:noProof/>
          <w:u w:val="single"/>
          <w:lang w:val="en-US"/>
        </w:rPr>
      </w:pPr>
      <w:r w:rsidRPr="0017785C">
        <w:rPr>
          <w:b/>
          <w:noProof/>
          <w:lang w:val="en-US"/>
        </w:rPr>
        <w:t>Instructions</w:t>
      </w:r>
      <w:r w:rsidRPr="0017785C">
        <w:rPr>
          <w:noProof/>
          <w:lang w:val="en-US"/>
        </w:rPr>
        <w:t xml:space="preserve">: </w:t>
      </w:r>
    </w:p>
    <w:p w:rsidR="0014776E" w:rsidRDefault="0014776E" w:rsidP="0014776E">
      <w:pPr>
        <w:jc w:val="center"/>
        <w:rPr>
          <w:noProof/>
          <w:u w:val="single"/>
          <w:lang w:val="en-US"/>
        </w:rPr>
      </w:pPr>
    </w:p>
    <w:p w:rsidR="0014776E" w:rsidRDefault="0014776E" w:rsidP="0014776E">
      <w:pPr>
        <w:pStyle w:val="ListParagraph"/>
        <w:numPr>
          <w:ilvl w:val="0"/>
          <w:numId w:val="4"/>
        </w:numPr>
        <w:rPr>
          <w:noProof/>
          <w:lang w:val="en-US"/>
        </w:rPr>
      </w:pPr>
      <w:r>
        <w:rPr>
          <w:noProof/>
          <w:lang w:val="en-US"/>
        </w:rPr>
        <w:t>What is your dependent variable?</w:t>
      </w:r>
    </w:p>
    <w:p w:rsidR="0014776E" w:rsidRPr="007151C0" w:rsidRDefault="0014776E" w:rsidP="0014776E">
      <w:pPr>
        <w:pStyle w:val="ListParagraph"/>
        <w:numPr>
          <w:ilvl w:val="0"/>
          <w:numId w:val="4"/>
        </w:numPr>
        <w:rPr>
          <w:noProof/>
          <w:lang w:val="en-US"/>
        </w:rPr>
      </w:pPr>
      <w:r>
        <w:rPr>
          <w:noProof/>
          <w:lang w:val="en-US"/>
        </w:rPr>
        <w:t xml:space="preserve">What is your independent variable? </w:t>
      </w:r>
    </w:p>
    <w:p w:rsidR="0014776E" w:rsidRDefault="0014776E" w:rsidP="0014776E">
      <w:pPr>
        <w:pStyle w:val="ListParagraph"/>
        <w:numPr>
          <w:ilvl w:val="0"/>
          <w:numId w:val="4"/>
        </w:numPr>
        <w:rPr>
          <w:noProof/>
          <w:lang w:val="en-US"/>
        </w:rPr>
      </w:pPr>
      <w:r>
        <w:rPr>
          <w:noProof/>
          <w:lang w:val="en-US"/>
        </w:rPr>
        <w:t xml:space="preserve">How are you going to extract and measure the mass of NaCl from the chips?  Write a detailed method </w:t>
      </w:r>
    </w:p>
    <w:p w:rsidR="0014776E" w:rsidRDefault="0014776E" w:rsidP="0014776E">
      <w:pPr>
        <w:pStyle w:val="ListParagraph"/>
        <w:numPr>
          <w:ilvl w:val="0"/>
          <w:numId w:val="4"/>
        </w:numPr>
        <w:rPr>
          <w:noProof/>
          <w:lang w:val="en-US"/>
        </w:rPr>
      </w:pPr>
      <w:r>
        <w:rPr>
          <w:noProof/>
          <w:lang w:val="en-US"/>
        </w:rPr>
        <w:t xml:space="preserve">What are your control variables?  How will you make sure that your results are </w:t>
      </w:r>
      <w:r w:rsidRPr="007151C0">
        <w:rPr>
          <w:b/>
          <w:noProof/>
          <w:lang w:val="en-US"/>
        </w:rPr>
        <w:t>valid</w:t>
      </w:r>
      <w:r>
        <w:rPr>
          <w:noProof/>
          <w:lang w:val="en-US"/>
        </w:rPr>
        <w:t xml:space="preserve">? </w:t>
      </w:r>
    </w:p>
    <w:p w:rsidR="0014776E" w:rsidRDefault="0014776E" w:rsidP="0014776E">
      <w:pPr>
        <w:pStyle w:val="ListParagraph"/>
        <w:numPr>
          <w:ilvl w:val="0"/>
          <w:numId w:val="4"/>
        </w:numPr>
        <w:rPr>
          <w:noProof/>
          <w:lang w:val="en-US"/>
        </w:rPr>
      </w:pPr>
      <w:r>
        <w:rPr>
          <w:noProof/>
          <w:lang w:val="en-US"/>
        </w:rPr>
        <w:t xml:space="preserve">What are the limitations of your method?  </w:t>
      </w:r>
    </w:p>
    <w:p w:rsidR="0014776E" w:rsidRPr="00212189" w:rsidRDefault="0014776E" w:rsidP="0014776E">
      <w:pPr>
        <w:pStyle w:val="ListParagraph"/>
        <w:numPr>
          <w:ilvl w:val="0"/>
          <w:numId w:val="4"/>
        </w:numPr>
        <w:rPr>
          <w:noProof/>
          <w:lang w:val="en-US"/>
        </w:rPr>
      </w:pPr>
      <w:r>
        <w:rPr>
          <w:noProof/>
          <w:lang w:val="en-US"/>
        </w:rPr>
        <w:t xml:space="preserve">Can you be sure that you are measuring the mass of the NaCl only? Is it valid? </w:t>
      </w:r>
    </w:p>
    <w:p w:rsidR="0014776E" w:rsidRDefault="0014776E" w:rsidP="0014776E"/>
    <w:p w:rsidR="009E49D7" w:rsidRDefault="009E49D7" w:rsidP="006A4E6A">
      <w:pPr>
        <w:rPr>
          <w:color w:val="008000"/>
        </w:rPr>
      </w:pPr>
    </w:p>
    <w:p w:rsidR="001068D4" w:rsidRPr="009E49D7" w:rsidRDefault="009E49D7" w:rsidP="006A4E6A">
      <w:pPr>
        <w:rPr>
          <w:color w:val="008000"/>
        </w:rPr>
      </w:pPr>
      <w:r>
        <w:rPr>
          <w:color w:val="008000"/>
        </w:rPr>
        <w:t xml:space="preserve"> </w:t>
      </w:r>
    </w:p>
    <w:sectPr w:rsidR="001068D4" w:rsidRPr="009E49D7" w:rsidSect="001816D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2C4ED6">
    <w:pPr>
      <w:pStyle w:val="Footer"/>
    </w:pPr>
    <w:hyperlink r:id="rId1" w:history="1">
      <w:r w:rsidR="00EB2E75" w:rsidRPr="00EB2E75">
        <w:rPr>
          <w:rStyle w:val="Hyperlink"/>
          <w:color w:val="008000"/>
          <w:u w:val="none"/>
        </w:rPr>
        <w:t>www.thescienceteacher.co.uk</w:t>
      </w:r>
    </w:hyperlink>
    <w:r w:rsidR="006A5433">
      <w:t xml:space="preserve"> </w:t>
    </w:r>
    <w:r w:rsidR="001068D4">
      <w:t xml:space="preserve">| resources for science teachers who like to think    </w:t>
    </w:r>
    <w:r w:rsidR="001068D4">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5266"/>
    <w:multiLevelType w:val="hybridMultilevel"/>
    <w:tmpl w:val="62B4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D63C1"/>
    <w:multiLevelType w:val="hybridMultilevel"/>
    <w:tmpl w:val="55AC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B46BC"/>
    <w:rsid w:val="001068D4"/>
    <w:rsid w:val="0014776E"/>
    <w:rsid w:val="00150C9A"/>
    <w:rsid w:val="001816DD"/>
    <w:rsid w:val="001B5092"/>
    <w:rsid w:val="002A0945"/>
    <w:rsid w:val="002C4ED6"/>
    <w:rsid w:val="002D1AFF"/>
    <w:rsid w:val="002E0F2E"/>
    <w:rsid w:val="00313D88"/>
    <w:rsid w:val="003F36E5"/>
    <w:rsid w:val="004A0366"/>
    <w:rsid w:val="00515F82"/>
    <w:rsid w:val="00602F15"/>
    <w:rsid w:val="006A4E6A"/>
    <w:rsid w:val="006A5433"/>
    <w:rsid w:val="009E49D7"/>
    <w:rsid w:val="00A74951"/>
    <w:rsid w:val="00A8330A"/>
    <w:rsid w:val="00C127DA"/>
    <w:rsid w:val="00DA4BB9"/>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Macintosh Word</Application>
  <DocSecurity>0</DocSecurity>
  <Lines>17</Lines>
  <Paragraphs>4</Paragraphs>
  <ScaleCrop>false</ScaleCrop>
  <Company>University of York</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3</cp:revision>
  <cp:lastPrinted>2014-10-12T15:13:00Z</cp:lastPrinted>
  <dcterms:created xsi:type="dcterms:W3CDTF">2014-10-12T15:13:00Z</dcterms:created>
  <dcterms:modified xsi:type="dcterms:W3CDTF">2014-10-12T15:13:00Z</dcterms:modified>
</cp:coreProperties>
</file>