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49D7" w:rsidRDefault="001B5A7F" w:rsidP="006A4E6A">
      <w:pPr>
        <w:rPr>
          <w:color w:val="008000"/>
        </w:rPr>
      </w:pPr>
      <w:r w:rsidRPr="008355D9">
        <w:rPr>
          <w:lang w:val="en-GB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-18pt;margin-top:-36pt;width:467.5pt;height:74.65pt;z-index:251660288;mso-position-horizontal:absolute;mso-position-vertical:absolute" strokeweight="1pt">
            <v:shadow on="t" offset="1.24725mm,1.24725mm"/>
            <v:textbox style="mso-next-textbox:#_x0000_s1031" inset=",2mm,,1mm">
              <w:txbxContent>
                <w:p w:rsidR="001B5A7F" w:rsidRPr="00A62327" w:rsidRDefault="001B5A7F" w:rsidP="001B5A7F">
                  <w:pPr>
                    <w:pStyle w:val="0TitleKids"/>
                  </w:pPr>
                  <w:r>
                    <w:rPr>
                      <w:bCs w:val="0"/>
                      <w:lang w:val="en-GB"/>
                    </w:rPr>
                    <w:t xml:space="preserve">Modelling Electrolysis: the electron shuffle </w:t>
                  </w:r>
                </w:p>
              </w:txbxContent>
            </v:textbox>
          </v:shape>
        </w:pict>
      </w:r>
    </w:p>
    <w:p w:rsidR="001B5A7F" w:rsidRDefault="001B5A7F" w:rsidP="006A4E6A">
      <w:pPr>
        <w:rPr>
          <w:color w:val="008000"/>
        </w:rPr>
      </w:pPr>
    </w:p>
    <w:p w:rsidR="001B5A7F" w:rsidRPr="008355D9" w:rsidRDefault="001B5A7F" w:rsidP="001B5A7F">
      <w:pPr>
        <w:pStyle w:val="0BoxTitlekids"/>
        <w:rPr>
          <w:rFonts w:ascii="Comic Sans MS" w:hAnsi="Comic Sans MS"/>
        </w:rPr>
      </w:pPr>
    </w:p>
    <w:p w:rsidR="001B5A7F" w:rsidRDefault="001B5A7F" w:rsidP="006A4E6A">
      <w:pPr>
        <w:rPr>
          <w:color w:val="008000"/>
        </w:rPr>
      </w:pPr>
      <w:r>
        <w:rPr>
          <w:szCs w:val="20"/>
          <w:lang w:val="en-GB" w:eastAsia="en-US"/>
        </w:rPr>
        <w:pict>
          <v:shape id="_x0000_s1035" type="#_x0000_t202" style="position:absolute;margin-left:-18pt;margin-top:6.35pt;width:481.9pt;height:52.6pt;z-index:251664384;mso-position-horizontal:absolute;mso-position-horizontal-relative:margin;mso-position-vertical:absolute" filled="f" stroked="f" strokeweight="0">
            <v:textbox style="mso-next-textbox:#_x0000_s1035" inset="0,0,0,0">
              <w:txbxContent>
                <w:p w:rsidR="001B5A7F" w:rsidRDefault="001B5A7F" w:rsidP="001B5A7F">
                  <w:pPr>
                    <w:pStyle w:val="1BasicTextkids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Today you are going to use your knowledge of electrolysis to build a moving model to help you </w:t>
                  </w:r>
                  <w:r w:rsidRPr="00FA2C40">
                    <w:rPr>
                      <w:rFonts w:cs="Arial"/>
                      <w:b/>
                    </w:rPr>
                    <w:t>understand</w:t>
                  </w:r>
                  <w:r>
                    <w:rPr>
                      <w:rFonts w:cs="Arial"/>
                    </w:rPr>
                    <w:t xml:space="preserve"> the electrolysis of </w:t>
                  </w:r>
                  <w:r w:rsidRPr="00310769">
                    <w:rPr>
                      <w:rFonts w:cs="Arial"/>
                      <w:b/>
                    </w:rPr>
                    <w:t>sodium chloride</w:t>
                  </w:r>
                  <w:r>
                    <w:rPr>
                      <w:rFonts w:cs="Arial"/>
                      <w:b/>
                    </w:rPr>
                    <w:t xml:space="preserve">. </w:t>
                  </w:r>
                </w:p>
                <w:p w:rsidR="001B5A7F" w:rsidRPr="00520ED0" w:rsidRDefault="001B5A7F" w:rsidP="001B5A7F">
                  <w:pPr>
                    <w:pStyle w:val="1BasicTextkids"/>
                    <w:rPr>
                      <w:rFonts w:cs="Arial"/>
                      <w:sz w:val="16"/>
                    </w:rPr>
                  </w:pPr>
                </w:p>
              </w:txbxContent>
            </v:textbox>
            <w10:wrap anchorx="margin"/>
          </v:shape>
        </w:pict>
      </w: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  <w:r w:rsidRPr="008355D9">
        <w:rPr>
          <w:lang w:val="en-GB" w:eastAsia="en-US"/>
        </w:rPr>
        <w:pict>
          <v:shape id="_x0000_s1032" type="#_x0000_t202" style="position:absolute;margin-left:-18pt;margin-top:-6.1pt;width:274.2pt;height:235.2pt;z-index:251661312;mso-position-horizontal:absolute;mso-position-vertical:absolute" strokeweight="1pt">
            <v:shadow on="t" opacity=".5" offset="1.24725mm,1.24725mm"/>
            <v:textbox style="mso-next-textbox:#_x0000_s1032" inset="3mm,2mm,3mm,2mm">
              <w:txbxContent>
                <w:p w:rsidR="001B5A7F" w:rsidRPr="008355D9" w:rsidRDefault="001B5A7F" w:rsidP="001B5A7F">
                  <w:pPr>
                    <w:pStyle w:val="2SubTitlekids"/>
                    <w:rPr>
                      <w:b w:val="0"/>
                    </w:rPr>
                  </w:pPr>
                  <w:r w:rsidRPr="008355D9">
                    <w:t>Task:</w:t>
                  </w:r>
                </w:p>
                <w:p w:rsidR="001B5A7F" w:rsidRDefault="001B5A7F" w:rsidP="001B5A7F">
                  <w:pPr>
                    <w:pStyle w:val="1BasicTextkids"/>
                    <w:rPr>
                      <w:rFonts w:cs="Arial"/>
                    </w:rPr>
                  </w:pPr>
                </w:p>
                <w:p w:rsidR="001B5A7F" w:rsidRDefault="001B5A7F" w:rsidP="001B5A7F">
                  <w:pPr>
                    <w:pStyle w:val="1BasicTextkids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You are going to create a model to show what happens when you melt </w:t>
                  </w:r>
                  <w:proofErr w:type="spellStart"/>
                  <w:r>
                    <w:rPr>
                      <w:rFonts w:cs="Arial"/>
                    </w:rPr>
                    <w:t>NaCl</w:t>
                  </w:r>
                  <w:proofErr w:type="spellEnd"/>
                  <w:r>
                    <w:rPr>
                      <w:rFonts w:cs="Arial"/>
                    </w:rPr>
                    <w:t xml:space="preserve"> and pass electricity through it. </w:t>
                  </w:r>
                </w:p>
                <w:p w:rsidR="001B5A7F" w:rsidRDefault="001B5A7F" w:rsidP="001B5A7F">
                  <w:pPr>
                    <w:pStyle w:val="1BasicTextkids"/>
                    <w:rPr>
                      <w:rFonts w:cs="Arial"/>
                    </w:rPr>
                  </w:pPr>
                </w:p>
                <w:p w:rsidR="001B5A7F" w:rsidRDefault="001B5A7F" w:rsidP="001B5A7F">
                  <w:pPr>
                    <w:pStyle w:val="1BasicTextkids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You will need to show what happens to the ions at each electrode and show the products formed</w:t>
                  </w:r>
                </w:p>
                <w:p w:rsidR="001B5A7F" w:rsidRDefault="001B5A7F" w:rsidP="001B5A7F">
                  <w:pPr>
                    <w:pStyle w:val="1BasicTextkids"/>
                    <w:rPr>
                      <w:rFonts w:cs="Arial"/>
                    </w:rPr>
                  </w:pPr>
                </w:p>
                <w:p w:rsidR="001B5A7F" w:rsidRDefault="001B5A7F" w:rsidP="001B5A7F">
                  <w:pPr>
                    <w:pStyle w:val="1BasicTextkids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To help, you have been given a piece of A3 paper as a template and a range of different resources to use.      </w:t>
                  </w:r>
                </w:p>
                <w:p w:rsidR="001B5A7F" w:rsidRDefault="001B5A7F" w:rsidP="001B5A7F">
                  <w:pPr>
                    <w:pStyle w:val="1BasicTextkids"/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1B5A7F" w:rsidRDefault="001B5A7F" w:rsidP="006A4E6A">
      <w:pPr>
        <w:rPr>
          <w:color w:val="008000"/>
        </w:rPr>
      </w:pPr>
    </w:p>
    <w:p w:rsidR="009E49D7" w:rsidRDefault="001B5A7F" w:rsidP="006A4E6A">
      <w:pPr>
        <w:rPr>
          <w:color w:val="008000"/>
        </w:rPr>
      </w:pPr>
      <w:r w:rsidRPr="008355D9">
        <w:rPr>
          <w:lang w:val="en-GB" w:eastAsia="en-US"/>
        </w:rPr>
        <w:pict>
          <v:shape id="_x0000_s1033" type="#_x0000_t202" style="position:absolute;margin-left:-18pt;margin-top:13pt;width:467.5pt;height:34pt;z-index:251662336;mso-position-horizontal:absolute;mso-position-vertical:absolute" strokeweight="1pt">
            <v:shadow on="t" opacity=".5" offset="1.24725mm,1.24725mm"/>
            <v:textbox style="mso-next-textbox:#_x0000_s1033" inset="3mm,2mm,3mm,2mm">
              <w:txbxContent>
                <w:p w:rsidR="001B5A7F" w:rsidRPr="008355D9" w:rsidRDefault="001B5A7F" w:rsidP="001B5A7F">
                  <w:pPr>
                    <w:pStyle w:val="2SubTitlekids"/>
                    <w:jc w:val="center"/>
                  </w:pPr>
                  <w:r w:rsidRPr="008355D9">
                    <w:t>Key words</w:t>
                  </w:r>
                  <w:r>
                    <w:t xml:space="preserve">: </w:t>
                  </w:r>
                  <w:r>
                    <w:rPr>
                      <w:b w:val="0"/>
                      <w:sz w:val="24"/>
                      <w:lang w:val="en-US"/>
                    </w:rPr>
                    <w:t>cathode, anode, electrolyte, molten, electron</w:t>
                  </w:r>
                </w:p>
              </w:txbxContent>
            </v:textbox>
          </v:shape>
        </w:pict>
      </w:r>
    </w:p>
    <w:p w:rsidR="009E49D7" w:rsidRDefault="009E49D7" w:rsidP="006A4E6A">
      <w:pPr>
        <w:rPr>
          <w:color w:val="008000"/>
        </w:rPr>
      </w:pPr>
    </w:p>
    <w:p w:rsidR="00E8532E" w:rsidRDefault="00E8532E" w:rsidP="006A4E6A">
      <w:pPr>
        <w:rPr>
          <w:color w:val="008000"/>
        </w:rPr>
      </w:pPr>
    </w:p>
    <w:p w:rsidR="00E8532E" w:rsidRDefault="00E8532E" w:rsidP="006A4E6A">
      <w:pPr>
        <w:rPr>
          <w:color w:val="008000"/>
        </w:rPr>
      </w:pPr>
    </w:p>
    <w:tbl>
      <w:tblPr>
        <w:tblpPr w:vertAnchor="page" w:horzAnchor="page" w:tblpX="1583" w:tblpY="9181"/>
        <w:tblOverlap w:val="never"/>
        <w:tblW w:w="9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02"/>
        <w:gridCol w:w="8250"/>
      </w:tblGrid>
      <w:tr w:rsidR="001B5A7F" w:rsidRPr="008355D9" w:rsidTr="001B5A7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102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Pr="008355D9" w:rsidRDefault="001B5A7F" w:rsidP="001B5A7F">
            <w:pPr>
              <w:pStyle w:val="4TableTitlekids"/>
              <w:framePr w:wrap="auto" w:vAnchor="margin" w:hAnchor="text" w:xAlign="left" w:yAlign="inline"/>
              <w:suppressOverlap w:val="0"/>
              <w:jc w:val="center"/>
              <w:rPr>
                <w:rFonts w:ascii="Arial" w:hAnsi="Arial"/>
              </w:rPr>
            </w:pPr>
            <w:r w:rsidRPr="008355D9">
              <w:t xml:space="preserve">To get </w:t>
            </w:r>
            <w:r>
              <w:t>Grade</w:t>
            </w:r>
          </w:p>
        </w:tc>
        <w:tc>
          <w:tcPr>
            <w:tcW w:w="8250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Pr="008355D9" w:rsidRDefault="001B5A7F" w:rsidP="001B5A7F">
            <w:pPr>
              <w:rPr>
                <w:rFonts w:ascii="Arial" w:hAnsi="Arial"/>
                <w:b/>
                <w:szCs w:val="20"/>
              </w:rPr>
            </w:pPr>
            <w:r w:rsidRPr="008355D9">
              <w:rPr>
                <w:b/>
                <w:szCs w:val="20"/>
              </w:rPr>
              <w:t xml:space="preserve">You </w:t>
            </w:r>
            <w:r>
              <w:rPr>
                <w:b/>
                <w:szCs w:val="20"/>
              </w:rPr>
              <w:t>will need to use your model to</w:t>
            </w:r>
          </w:p>
        </w:tc>
      </w:tr>
      <w:tr w:rsidR="001B5A7F" w:rsidRPr="008355D9" w:rsidTr="001B5A7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102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Pr="008355D9" w:rsidRDefault="001B5A7F" w:rsidP="001B5A7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szCs w:val="20"/>
              </w:rPr>
              <w:t>F</w:t>
            </w:r>
          </w:p>
        </w:tc>
        <w:tc>
          <w:tcPr>
            <w:tcW w:w="8250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 xml:space="preserve">Label the main parts of the electrolysis diagram on the A3 sheet □ </w:t>
            </w:r>
          </w:p>
          <w:p w:rsidR="001B5A7F" w:rsidRPr="00722146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>Show the electrons moving around the wires □</w:t>
            </w:r>
          </w:p>
        </w:tc>
      </w:tr>
      <w:tr w:rsidR="001B5A7F" w:rsidRPr="008355D9" w:rsidTr="001B5A7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102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Default="001B5A7F" w:rsidP="001B5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8250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Pr="00722146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 w:rsidRPr="00722146">
              <w:rPr>
                <w:rFonts w:cs="Arial"/>
                <w:spacing w:val="-10"/>
              </w:rPr>
              <w:t>Show the Na</w:t>
            </w:r>
            <w:r w:rsidRPr="00722146">
              <w:rPr>
                <w:rFonts w:cs="Arial"/>
                <w:spacing w:val="-10"/>
                <w:vertAlign w:val="superscript"/>
              </w:rPr>
              <w:t xml:space="preserve">+ </w:t>
            </w:r>
            <w:r w:rsidRPr="00722146">
              <w:rPr>
                <w:rFonts w:cs="Arial"/>
                <w:spacing w:val="-10"/>
              </w:rPr>
              <w:t xml:space="preserve">and </w:t>
            </w:r>
            <w:proofErr w:type="spellStart"/>
            <w:r w:rsidRPr="00722146">
              <w:rPr>
                <w:rFonts w:cs="Arial"/>
                <w:spacing w:val="-10"/>
              </w:rPr>
              <w:t>Cl</w:t>
            </w:r>
            <w:proofErr w:type="spellEnd"/>
            <w:r w:rsidRPr="00722146">
              <w:rPr>
                <w:rFonts w:cs="Arial"/>
                <w:spacing w:val="-10"/>
                <w:vertAlign w:val="superscript"/>
              </w:rPr>
              <w:t>-</w:t>
            </w:r>
            <w:r w:rsidRPr="00722146">
              <w:rPr>
                <w:rFonts w:cs="Arial"/>
                <w:spacing w:val="-10"/>
              </w:rPr>
              <w:t xml:space="preserve"> ions </w:t>
            </w:r>
            <w:r>
              <w:rPr>
                <w:rFonts w:cs="Arial"/>
                <w:spacing w:val="-10"/>
              </w:rPr>
              <w:t>separating and</w:t>
            </w:r>
            <w:r w:rsidRPr="00722146">
              <w:rPr>
                <w:rFonts w:cs="Arial"/>
                <w:spacing w:val="-10"/>
              </w:rPr>
              <w:t xml:space="preserve"> moving after sodium chloride </w:t>
            </w:r>
            <w:proofErr w:type="gramStart"/>
            <w:r w:rsidRPr="00722146">
              <w:rPr>
                <w:rFonts w:cs="Arial"/>
                <w:spacing w:val="-10"/>
              </w:rPr>
              <w:t xml:space="preserve">has </w:t>
            </w:r>
            <w:r>
              <w:rPr>
                <w:rFonts w:cs="Arial"/>
                <w:spacing w:val="-10"/>
              </w:rPr>
              <w:t xml:space="preserve"> </w:t>
            </w:r>
            <w:r w:rsidRPr="00722146">
              <w:rPr>
                <w:rFonts w:cs="Arial"/>
                <w:spacing w:val="-10"/>
              </w:rPr>
              <w:t>been</w:t>
            </w:r>
            <w:proofErr w:type="gramEnd"/>
            <w:r w:rsidRPr="00722146">
              <w:rPr>
                <w:rFonts w:cs="Arial"/>
                <w:spacing w:val="-10"/>
              </w:rPr>
              <w:t xml:space="preserve"> melted</w:t>
            </w:r>
            <w:r>
              <w:rPr>
                <w:rFonts w:cs="Arial"/>
                <w:spacing w:val="-10"/>
              </w:rPr>
              <w:t xml:space="preserve"> □</w:t>
            </w:r>
          </w:p>
        </w:tc>
      </w:tr>
      <w:tr w:rsidR="001B5A7F" w:rsidRPr="008355D9" w:rsidTr="001B5A7F">
        <w:tblPrEx>
          <w:tblCellMar>
            <w:top w:w="0" w:type="dxa"/>
            <w:bottom w:w="0" w:type="dxa"/>
          </w:tblCellMar>
        </w:tblPrEx>
        <w:trPr>
          <w:cantSplit/>
          <w:trHeight w:val="2341"/>
        </w:trPr>
        <w:tc>
          <w:tcPr>
            <w:tcW w:w="1102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Pr="008355D9" w:rsidRDefault="001B5A7F" w:rsidP="001B5A7F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C</w:t>
            </w:r>
          </w:p>
        </w:tc>
        <w:tc>
          <w:tcPr>
            <w:tcW w:w="8250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 xml:space="preserve">Show what is happening to the </w:t>
            </w:r>
            <w:proofErr w:type="spellStart"/>
            <w:r>
              <w:rPr>
                <w:rFonts w:cs="Arial"/>
                <w:spacing w:val="-10"/>
              </w:rPr>
              <w:t>Cl</w:t>
            </w:r>
            <w:proofErr w:type="spellEnd"/>
            <w:r w:rsidRPr="00FA2C40">
              <w:rPr>
                <w:rFonts w:cs="Arial"/>
                <w:spacing w:val="-10"/>
                <w:vertAlign w:val="superscript"/>
              </w:rPr>
              <w:t>-</w:t>
            </w:r>
            <w:r>
              <w:rPr>
                <w:rFonts w:cs="Arial"/>
                <w:spacing w:val="-10"/>
              </w:rPr>
              <w:t xml:space="preserve"> ions at the anode □</w:t>
            </w:r>
          </w:p>
          <w:p w:rsidR="001B5A7F" w:rsidRPr="00722146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>Show what is happening to the Na</w:t>
            </w:r>
            <w:proofErr w:type="gramStart"/>
            <w:r w:rsidRPr="00FA2C40">
              <w:rPr>
                <w:rFonts w:cs="Arial"/>
                <w:spacing w:val="-10"/>
                <w:vertAlign w:val="superscript"/>
              </w:rPr>
              <w:t>+</w:t>
            </w:r>
            <w:r>
              <w:rPr>
                <w:rFonts w:cs="Arial"/>
                <w:spacing w:val="-10"/>
                <w:vertAlign w:val="superscript"/>
              </w:rPr>
              <w:t xml:space="preserve"> </w:t>
            </w:r>
            <w:r>
              <w:rPr>
                <w:rFonts w:cs="Arial"/>
                <w:spacing w:val="-10"/>
              </w:rPr>
              <w:t xml:space="preserve"> at</w:t>
            </w:r>
            <w:proofErr w:type="gramEnd"/>
            <w:r>
              <w:rPr>
                <w:rFonts w:cs="Arial"/>
                <w:spacing w:val="-10"/>
              </w:rPr>
              <w:t xml:space="preserve"> the cathode  □ </w:t>
            </w:r>
            <w:r w:rsidRPr="00FA2C40">
              <w:rPr>
                <w:rFonts w:cs="Arial"/>
                <w:spacing w:val="-10"/>
                <w:vertAlign w:val="superscript"/>
              </w:rPr>
              <w:t xml:space="preserve"> </w:t>
            </w:r>
            <w:r>
              <w:rPr>
                <w:rFonts w:cs="Arial"/>
                <w:spacing w:val="-10"/>
                <w:vertAlign w:val="superscript"/>
              </w:rPr>
              <w:t xml:space="preserve"> </w:t>
            </w:r>
            <w:r w:rsidRPr="00722146">
              <w:rPr>
                <w:rFonts w:cs="Arial"/>
                <w:spacing w:val="-10"/>
                <w:vertAlign w:val="superscript"/>
              </w:rPr>
              <w:t xml:space="preserve"> </w:t>
            </w:r>
          </w:p>
          <w:p w:rsidR="001B5A7F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>Show what is formed at the cathode and where it goes □</w:t>
            </w:r>
          </w:p>
          <w:p w:rsidR="001B5A7F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>Show what is formed at the anode and where it goes □</w:t>
            </w:r>
          </w:p>
          <w:p w:rsidR="001B5A7F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>Identify what reaction (reduction or oxidation) happens at the cathode □</w:t>
            </w:r>
          </w:p>
          <w:p w:rsidR="001B5A7F" w:rsidRDefault="001B5A7F" w:rsidP="001B5A7F">
            <w:pPr>
              <w:pStyle w:val="41TablebullittextKids"/>
              <w:framePr w:wrap="auto" w:vAnchor="margin" w:hAnchor="text" w:xAlign="left" w:yAlign="inline"/>
              <w:suppressOverlap w:val="0"/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>Identify what reaction (reduction or oxidation) happens at the anode □</w:t>
            </w:r>
          </w:p>
          <w:p w:rsidR="001B5A7F" w:rsidRPr="00722146" w:rsidRDefault="001B5A7F" w:rsidP="001B5A7F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spacing w:val="-10"/>
              </w:rPr>
            </w:pPr>
          </w:p>
        </w:tc>
      </w:tr>
      <w:tr w:rsidR="001B5A7F" w:rsidRPr="008355D9" w:rsidTr="001B5A7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102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Pr="008355D9" w:rsidRDefault="001B5A7F" w:rsidP="001B5A7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8250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B5A7F" w:rsidRDefault="001B5A7F" w:rsidP="001B5A7F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5"/>
              </w:numPr>
              <w:suppressOverlap w:val="0"/>
              <w:rPr>
                <w:spacing w:val="-10"/>
              </w:rPr>
            </w:pPr>
            <w:r>
              <w:rPr>
                <w:spacing w:val="-10"/>
              </w:rPr>
              <w:t xml:space="preserve">Use your model to show why </w:t>
            </w:r>
            <w:proofErr w:type="spellStart"/>
            <w:r>
              <w:rPr>
                <w:spacing w:val="-10"/>
              </w:rPr>
              <w:t>NaCl</w:t>
            </w:r>
            <w:proofErr w:type="spellEnd"/>
            <w:r>
              <w:rPr>
                <w:spacing w:val="-10"/>
              </w:rPr>
              <w:t xml:space="preserve">(s) does not conduct electricity </w:t>
            </w:r>
            <w:r>
              <w:rPr>
                <w:rFonts w:cs="Arial"/>
                <w:spacing w:val="-10"/>
              </w:rPr>
              <w:t>□</w:t>
            </w:r>
          </w:p>
          <w:p w:rsidR="001B5A7F" w:rsidRPr="00520ED0" w:rsidRDefault="001B5A7F" w:rsidP="001B5A7F">
            <w:pPr>
              <w:pStyle w:val="41TablebullittextKids"/>
              <w:framePr w:wrap="auto" w:vAnchor="margin" w:hAnchor="text" w:xAlign="left" w:yAlign="inline"/>
              <w:numPr>
                <w:ilvl w:val="0"/>
                <w:numId w:val="0"/>
              </w:numPr>
              <w:ind w:left="340"/>
              <w:suppressOverlap w:val="0"/>
              <w:rPr>
                <w:spacing w:val="-10"/>
              </w:rPr>
            </w:pPr>
          </w:p>
        </w:tc>
      </w:tr>
    </w:tbl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775332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D0C"/>
    <w:multiLevelType w:val="hybridMultilevel"/>
    <w:tmpl w:val="86FACCB2"/>
    <w:lvl w:ilvl="0" w:tplc="1E2A5B9E">
      <w:start w:val="1"/>
      <w:numFmt w:val="bullet"/>
      <w:pStyle w:val="41TablebullittextKid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47DB7"/>
    <w:multiLevelType w:val="hybridMultilevel"/>
    <w:tmpl w:val="43D4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1B5A7F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75332"/>
    <w:rsid w:val="007A501B"/>
    <w:rsid w:val="00951B2E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7671"/>
  </w:style>
  <w:style w:type="paragraph" w:styleId="Heading1">
    <w:name w:val="heading 1"/>
    <w:basedOn w:val="Normal"/>
    <w:next w:val="Normal"/>
    <w:link w:val="Heading1Char"/>
    <w:rsid w:val="001B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1B5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oxTitlekids">
    <w:name w:val="0 Box Title kids"/>
    <w:basedOn w:val="Normal"/>
    <w:rsid w:val="001B5A7F"/>
    <w:pPr>
      <w:suppressAutoHyphens/>
    </w:pPr>
    <w:rPr>
      <w:rFonts w:ascii="Palatino" w:eastAsia="Times New Roman" w:hAnsi="Palatino" w:cs="Times New Roman"/>
      <w:b/>
      <w:sz w:val="28"/>
      <w:szCs w:val="26"/>
      <w:lang w:val="en-US" w:eastAsia="en-GB"/>
    </w:rPr>
  </w:style>
  <w:style w:type="paragraph" w:customStyle="1" w:styleId="0TitleKids">
    <w:name w:val="0 Title Kids"/>
    <w:basedOn w:val="Heading1"/>
    <w:rsid w:val="001B5A7F"/>
    <w:pPr>
      <w:keepLines w:val="0"/>
      <w:suppressAutoHyphens/>
      <w:spacing w:before="0"/>
      <w:jc w:val="center"/>
    </w:pPr>
    <w:rPr>
      <w:rFonts w:ascii="Palatino" w:eastAsia="Times New Roman" w:hAnsi="Palatino" w:cs="Times New Roman"/>
      <w:color w:val="auto"/>
      <w:sz w:val="48"/>
      <w:szCs w:val="26"/>
      <w:lang w:val="en-US" w:eastAsia="en-GB"/>
    </w:rPr>
  </w:style>
  <w:style w:type="paragraph" w:customStyle="1" w:styleId="1BasicTextkids">
    <w:name w:val="1 Basic Text kids"/>
    <w:basedOn w:val="Normal"/>
    <w:rsid w:val="001B5A7F"/>
    <w:pPr>
      <w:suppressAutoHyphens/>
    </w:pPr>
    <w:rPr>
      <w:rFonts w:ascii="Comic Sans MS" w:eastAsia="Times New Roman" w:hAnsi="Comic Sans MS" w:cs="Times New Roman"/>
      <w:lang w:eastAsia="en-GB"/>
    </w:rPr>
  </w:style>
  <w:style w:type="paragraph" w:customStyle="1" w:styleId="2SubTitlekids">
    <w:name w:val="2 Sub Title kids"/>
    <w:basedOn w:val="Heading3"/>
    <w:rsid w:val="001B5A7F"/>
    <w:pPr>
      <w:keepLines w:val="0"/>
      <w:suppressAutoHyphens/>
      <w:spacing w:before="0"/>
    </w:pPr>
    <w:rPr>
      <w:rFonts w:ascii="Comic Sans MS" w:eastAsia="Times New Roman" w:hAnsi="Comic Sans MS" w:cs="Times New Roman"/>
      <w:bCs w:val="0"/>
      <w:color w:val="auto"/>
      <w:sz w:val="26"/>
      <w:szCs w:val="26"/>
      <w:lang w:eastAsia="en-GB"/>
    </w:rPr>
  </w:style>
  <w:style w:type="paragraph" w:customStyle="1" w:styleId="4TableTitlekids">
    <w:name w:val="4 Table Title kids"/>
    <w:basedOn w:val="Normal"/>
    <w:rsid w:val="001B5A7F"/>
    <w:pPr>
      <w:framePr w:wrap="around" w:vAnchor="page" w:hAnchor="page" w:x="1248" w:y="11058"/>
      <w:suppressOverlap/>
    </w:pPr>
    <w:rPr>
      <w:rFonts w:ascii="Comic Sans MS" w:eastAsia="Times New Roman" w:hAnsi="Comic Sans MS" w:cs="Times New Roman"/>
      <w:b/>
      <w:szCs w:val="20"/>
    </w:rPr>
  </w:style>
  <w:style w:type="paragraph" w:customStyle="1" w:styleId="41TablebullittextKids">
    <w:name w:val="4.1 Table bullit text Kids"/>
    <w:basedOn w:val="Normal"/>
    <w:rsid w:val="001B5A7F"/>
    <w:pPr>
      <w:framePr w:wrap="auto" w:vAnchor="page" w:hAnchor="page" w:x="1248" w:y="11058"/>
      <w:numPr>
        <w:numId w:val="4"/>
      </w:numPr>
      <w:suppressAutoHyphens/>
      <w:suppressOverlap/>
    </w:pPr>
    <w:rPr>
      <w:rFonts w:ascii="Comic Sans MS" w:eastAsia="Times New Roman" w:hAnsi="Comic Sans M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1B5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B5A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Macintosh Word</Application>
  <DocSecurity>4</DocSecurity>
  <Lines>2</Lines>
  <Paragraphs>1</Paragraphs>
  <ScaleCrop>false</ScaleCrop>
  <Company>University of York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2015-02-18T19:07:00Z</dcterms:created>
  <dcterms:modified xsi:type="dcterms:W3CDTF">2015-02-18T19:07:00Z</dcterms:modified>
</cp:coreProperties>
</file>