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585" w:type="dxa"/>
        <w:tblLook w:val="00BF"/>
      </w:tblPr>
      <w:tblGrid>
        <w:gridCol w:w="2183"/>
        <w:gridCol w:w="3751"/>
        <w:gridCol w:w="1839"/>
        <w:gridCol w:w="5812"/>
      </w:tblGrid>
      <w:tr w:rsidR="002E0F2E">
        <w:trPr>
          <w:trHeight w:val="318"/>
        </w:trPr>
        <w:tc>
          <w:tcPr>
            <w:tcW w:w="2183" w:type="dxa"/>
          </w:tcPr>
          <w:p w:rsidR="002E0F2E" w:rsidRPr="00533F8A" w:rsidRDefault="002E0F2E" w:rsidP="00BC5FC7">
            <w:pPr>
              <w:rPr>
                <w:b/>
                <w:color w:val="008000"/>
              </w:rPr>
            </w:pPr>
            <w:bookmarkStart w:id="0" w:name="OLE_LINK1"/>
            <w:r w:rsidRPr="00533F8A">
              <w:rPr>
                <w:b/>
                <w:color w:val="008000"/>
              </w:rPr>
              <w:t>Topic</w:t>
            </w:r>
          </w:p>
        </w:tc>
        <w:tc>
          <w:tcPr>
            <w:tcW w:w="3751" w:type="dxa"/>
          </w:tcPr>
          <w:p w:rsidR="002E0F2E" w:rsidRPr="00533F8A" w:rsidRDefault="00BC5FC7" w:rsidP="00BC5FC7">
            <w:pPr>
              <w:rPr>
                <w:color w:val="000000" w:themeColor="text1"/>
              </w:rPr>
            </w:pPr>
            <w:r>
              <w:rPr>
                <w:color w:val="000000" w:themeColor="text1"/>
              </w:rPr>
              <w:t>Free fall</w:t>
            </w:r>
            <w:r w:rsidR="00011DB8">
              <w:rPr>
                <w:color w:val="000000" w:themeColor="text1"/>
              </w:rPr>
              <w:t xml:space="preserve">, gravity and acceleration. </w:t>
            </w:r>
          </w:p>
        </w:tc>
        <w:tc>
          <w:tcPr>
            <w:tcW w:w="1839" w:type="dxa"/>
          </w:tcPr>
          <w:p w:rsidR="002E0F2E" w:rsidRPr="00533F8A" w:rsidRDefault="002E0F2E" w:rsidP="00BC5FC7">
            <w:pPr>
              <w:rPr>
                <w:b/>
                <w:color w:val="008000"/>
                <w:sz w:val="28"/>
              </w:rPr>
            </w:pPr>
            <w:r w:rsidRPr="00533F8A">
              <w:rPr>
                <w:b/>
                <w:color w:val="008000"/>
                <w:sz w:val="28"/>
              </w:rPr>
              <w:t>Level</w:t>
            </w:r>
          </w:p>
        </w:tc>
        <w:tc>
          <w:tcPr>
            <w:tcW w:w="5812" w:type="dxa"/>
          </w:tcPr>
          <w:p w:rsidR="002E0F2E" w:rsidRPr="007A501B" w:rsidRDefault="002E0F2E" w:rsidP="00BC5FC7">
            <w:pPr>
              <w:rPr>
                <w:color w:val="000000" w:themeColor="text1"/>
              </w:rPr>
            </w:pPr>
            <w:r w:rsidRPr="007A501B">
              <w:rPr>
                <w:color w:val="000000" w:themeColor="text1"/>
              </w:rPr>
              <w:t>GCSE</w:t>
            </w:r>
          </w:p>
        </w:tc>
      </w:tr>
      <w:tr w:rsidR="002E0F2E">
        <w:trPr>
          <w:trHeight w:val="678"/>
        </w:trPr>
        <w:tc>
          <w:tcPr>
            <w:tcW w:w="2183" w:type="dxa"/>
            <w:tcBorders>
              <w:bottom w:val="single" w:sz="4" w:space="0" w:color="000000" w:themeColor="text1"/>
            </w:tcBorders>
          </w:tcPr>
          <w:p w:rsidR="002E0F2E" w:rsidRPr="00533F8A" w:rsidRDefault="002E0F2E" w:rsidP="00BC5FC7">
            <w:pPr>
              <w:rPr>
                <w:b/>
                <w:color w:val="008000"/>
              </w:rPr>
            </w:pPr>
            <w:r w:rsidRPr="00533F8A">
              <w:rPr>
                <w:b/>
                <w:color w:val="008000"/>
              </w:rPr>
              <w:t xml:space="preserve">Outcomes </w:t>
            </w:r>
          </w:p>
        </w:tc>
        <w:tc>
          <w:tcPr>
            <w:tcW w:w="11402" w:type="dxa"/>
            <w:gridSpan w:val="3"/>
            <w:tcBorders>
              <w:bottom w:val="single" w:sz="4" w:space="0" w:color="000000" w:themeColor="text1"/>
            </w:tcBorders>
          </w:tcPr>
          <w:p w:rsidR="00BC5FC7" w:rsidRPr="00BC5FC7" w:rsidRDefault="00BC5FC7" w:rsidP="00BC5FC7">
            <w:pPr>
              <w:pStyle w:val="ListParagraph"/>
              <w:numPr>
                <w:ilvl w:val="0"/>
                <w:numId w:val="3"/>
              </w:numPr>
              <w:rPr>
                <w:b/>
                <w:color w:val="000000" w:themeColor="text1"/>
              </w:rPr>
            </w:pPr>
            <w:r>
              <w:rPr>
                <w:b/>
                <w:color w:val="000000" w:themeColor="text1"/>
              </w:rPr>
              <w:t>To calculate the acceleration of a falling object</w:t>
            </w:r>
          </w:p>
          <w:p w:rsidR="00BC5FC7" w:rsidRPr="00533F8A" w:rsidRDefault="002E0F2E" w:rsidP="00BC5FC7">
            <w:pPr>
              <w:pStyle w:val="ListParagraph"/>
              <w:numPr>
                <w:ilvl w:val="0"/>
                <w:numId w:val="3"/>
              </w:numPr>
              <w:rPr>
                <w:b/>
                <w:color w:val="000000" w:themeColor="text1"/>
              </w:rPr>
            </w:pPr>
            <w:r w:rsidRPr="00533F8A">
              <w:rPr>
                <w:color w:val="000000" w:themeColor="text1"/>
              </w:rPr>
              <w:t>To</w:t>
            </w:r>
            <w:r w:rsidR="00BC5FC7">
              <w:rPr>
                <w:color w:val="000000" w:themeColor="text1"/>
              </w:rPr>
              <w:t xml:space="preserve"> explain why heavier objects fall to the Earth faster than lighter objects </w:t>
            </w:r>
          </w:p>
          <w:p w:rsidR="002E0F2E" w:rsidRPr="00533F8A" w:rsidRDefault="00BC5FC7" w:rsidP="00BC5FC7">
            <w:pPr>
              <w:pStyle w:val="ListParagraph"/>
              <w:numPr>
                <w:ilvl w:val="0"/>
                <w:numId w:val="3"/>
              </w:numPr>
              <w:rPr>
                <w:b/>
                <w:color w:val="000000" w:themeColor="text1"/>
              </w:rPr>
            </w:pPr>
            <w:r>
              <w:rPr>
                <w:b/>
                <w:color w:val="000000" w:themeColor="text1"/>
              </w:rPr>
              <w:t xml:space="preserve">To distinguish acceleration from velocity </w:t>
            </w:r>
          </w:p>
        </w:tc>
      </w:tr>
      <w:bookmarkEnd w:id="0"/>
    </w:tbl>
    <w:p w:rsidR="009E49D7" w:rsidRDefault="009E49D7" w:rsidP="006A4E6A">
      <w:pPr>
        <w:rPr>
          <w:color w:val="008000"/>
        </w:rPr>
      </w:pPr>
    </w:p>
    <w:p w:rsidR="009E49D7" w:rsidRDefault="009E49D7" w:rsidP="006A4E6A">
      <w:pPr>
        <w:rPr>
          <w:color w:val="008000"/>
        </w:rPr>
      </w:pPr>
    </w:p>
    <w:tbl>
      <w:tblPr>
        <w:tblStyle w:val="TableGrid"/>
        <w:tblpPr w:leftFromText="180" w:rightFromText="180" w:vertAnchor="text" w:tblpY="1"/>
        <w:tblOverlap w:val="never"/>
        <w:tblW w:w="12811" w:type="dxa"/>
        <w:tblLayout w:type="fixed"/>
        <w:tblLook w:val="04A0"/>
      </w:tblPr>
      <w:tblGrid>
        <w:gridCol w:w="5778"/>
        <w:gridCol w:w="1985"/>
        <w:gridCol w:w="2410"/>
        <w:gridCol w:w="2638"/>
      </w:tblGrid>
      <w:tr w:rsidR="0056291B">
        <w:trPr>
          <w:cantSplit/>
          <w:trHeight w:val="832"/>
        </w:trPr>
        <w:tc>
          <w:tcPr>
            <w:tcW w:w="5778" w:type="dxa"/>
            <w:shd w:val="clear" w:color="auto" w:fill="00B0F0"/>
          </w:tcPr>
          <w:p w:rsidR="0056291B" w:rsidRDefault="0056291B" w:rsidP="002D0509">
            <w:pPr>
              <w:jc w:val="center"/>
            </w:pPr>
            <w:r w:rsidRPr="002C1B59">
              <w:t xml:space="preserve">Teacher </w:t>
            </w:r>
          </w:p>
          <w:p w:rsidR="0056291B" w:rsidRPr="002C1B59" w:rsidRDefault="0056291B" w:rsidP="002D0509">
            <w:pPr>
              <w:jc w:val="center"/>
            </w:pPr>
            <w:r w:rsidRPr="002C1B59">
              <w:t>Commentary</w:t>
            </w:r>
          </w:p>
        </w:tc>
        <w:tc>
          <w:tcPr>
            <w:tcW w:w="1985" w:type="dxa"/>
            <w:shd w:val="clear" w:color="auto" w:fill="00B0F0"/>
          </w:tcPr>
          <w:p w:rsidR="0056291B" w:rsidRPr="002C1B59" w:rsidRDefault="0056291B" w:rsidP="002D0509">
            <w:pPr>
              <w:jc w:val="center"/>
            </w:pPr>
            <w:r w:rsidRPr="002C1B59">
              <w:t>Student Commentary</w:t>
            </w:r>
          </w:p>
        </w:tc>
        <w:tc>
          <w:tcPr>
            <w:tcW w:w="2410" w:type="dxa"/>
            <w:shd w:val="clear" w:color="auto" w:fill="00B0F0"/>
          </w:tcPr>
          <w:p w:rsidR="0056291B" w:rsidRPr="002C1B59" w:rsidRDefault="0056291B" w:rsidP="002D0509">
            <w:r>
              <w:t xml:space="preserve">Thinking going on inside the student’s brain!   </w:t>
            </w:r>
          </w:p>
        </w:tc>
        <w:tc>
          <w:tcPr>
            <w:tcW w:w="2638" w:type="dxa"/>
            <w:shd w:val="clear" w:color="auto" w:fill="00B0F0"/>
          </w:tcPr>
          <w:p w:rsidR="0056291B" w:rsidRPr="002C1B59" w:rsidRDefault="0056291B" w:rsidP="002D0509">
            <w:r w:rsidRPr="002C1B59">
              <w:t>Demonstration</w:t>
            </w:r>
            <w:r>
              <w:t xml:space="preserve"> carried out by the teacher </w:t>
            </w:r>
          </w:p>
        </w:tc>
      </w:tr>
      <w:tr w:rsidR="0056291B">
        <w:trPr>
          <w:trHeight w:val="1680"/>
        </w:trPr>
        <w:tc>
          <w:tcPr>
            <w:tcW w:w="5778" w:type="dxa"/>
          </w:tcPr>
          <w:p w:rsidR="0056291B" w:rsidRDefault="0056291B" w:rsidP="002D0509">
            <w:r w:rsidRPr="0056291B">
              <w:t>A football and a bowling ball are dropped from the same height. Which one will hit the floor first</w:t>
            </w:r>
            <w:r>
              <w:rPr>
                <w:color w:val="008000"/>
              </w:rPr>
              <w:t>?</w:t>
            </w:r>
          </w:p>
        </w:tc>
        <w:tc>
          <w:tcPr>
            <w:tcW w:w="1985" w:type="dxa"/>
          </w:tcPr>
          <w:p w:rsidR="0056291B" w:rsidRPr="002C1B59" w:rsidRDefault="0056291B" w:rsidP="002D0509"/>
        </w:tc>
        <w:tc>
          <w:tcPr>
            <w:tcW w:w="2410" w:type="dxa"/>
          </w:tcPr>
          <w:p w:rsidR="0056291B" w:rsidRPr="00011DB8" w:rsidRDefault="0056291B" w:rsidP="002D0509">
            <w:pPr>
              <w:rPr>
                <w:i/>
              </w:rPr>
            </w:pPr>
          </w:p>
        </w:tc>
        <w:tc>
          <w:tcPr>
            <w:tcW w:w="2638" w:type="dxa"/>
          </w:tcPr>
          <w:p w:rsidR="0056291B" w:rsidRDefault="0056291B" w:rsidP="002D0509"/>
        </w:tc>
      </w:tr>
      <w:tr w:rsidR="0056291B">
        <w:trPr>
          <w:trHeight w:val="832"/>
        </w:trPr>
        <w:tc>
          <w:tcPr>
            <w:tcW w:w="5778" w:type="dxa"/>
          </w:tcPr>
          <w:p w:rsidR="0056291B" w:rsidRDefault="0056291B" w:rsidP="002D0509"/>
        </w:tc>
        <w:tc>
          <w:tcPr>
            <w:tcW w:w="1985" w:type="dxa"/>
          </w:tcPr>
          <w:p w:rsidR="0056291B" w:rsidRDefault="0056291B" w:rsidP="002D0509">
            <w:r>
              <w:t xml:space="preserve">The bowling ball because it is heavier. </w:t>
            </w:r>
          </w:p>
        </w:tc>
        <w:tc>
          <w:tcPr>
            <w:tcW w:w="2410" w:type="dxa"/>
          </w:tcPr>
          <w:p w:rsidR="0056291B" w:rsidRPr="00011DB8" w:rsidRDefault="0056291B" w:rsidP="002D0509">
            <w:pPr>
              <w:rPr>
                <w:i/>
              </w:rPr>
            </w:pPr>
          </w:p>
        </w:tc>
        <w:tc>
          <w:tcPr>
            <w:tcW w:w="2638" w:type="dxa"/>
          </w:tcPr>
          <w:p w:rsidR="0056291B" w:rsidRDefault="0056291B" w:rsidP="002D0509"/>
        </w:tc>
      </w:tr>
      <w:tr w:rsidR="0056291B">
        <w:trPr>
          <w:trHeight w:val="1968"/>
        </w:trPr>
        <w:tc>
          <w:tcPr>
            <w:tcW w:w="5778" w:type="dxa"/>
          </w:tcPr>
          <w:p w:rsidR="0056291B" w:rsidRDefault="0056291B" w:rsidP="002D0509">
            <w:r>
              <w:t xml:space="preserve">OK, let’s find out. </w:t>
            </w:r>
          </w:p>
        </w:tc>
        <w:tc>
          <w:tcPr>
            <w:tcW w:w="1985" w:type="dxa"/>
          </w:tcPr>
          <w:p w:rsidR="0056291B" w:rsidRDefault="0056291B" w:rsidP="002D0509"/>
        </w:tc>
        <w:tc>
          <w:tcPr>
            <w:tcW w:w="2410" w:type="dxa"/>
          </w:tcPr>
          <w:p w:rsidR="0056291B" w:rsidRPr="00011DB8" w:rsidRDefault="0056291B" w:rsidP="002D0509">
            <w:pPr>
              <w:rPr>
                <w:i/>
              </w:rPr>
            </w:pPr>
          </w:p>
        </w:tc>
        <w:tc>
          <w:tcPr>
            <w:tcW w:w="2638" w:type="dxa"/>
          </w:tcPr>
          <w:p w:rsidR="0056291B" w:rsidRDefault="0056291B" w:rsidP="002D0509">
            <w:r>
              <w:t xml:space="preserve">Hold the two balls and at the same height and drop them. Both balls will hit the ground at the same time. </w:t>
            </w:r>
          </w:p>
        </w:tc>
      </w:tr>
      <w:tr w:rsidR="0056291B">
        <w:trPr>
          <w:trHeight w:val="272"/>
        </w:trPr>
        <w:tc>
          <w:tcPr>
            <w:tcW w:w="5778" w:type="dxa"/>
          </w:tcPr>
          <w:p w:rsidR="0056291B" w:rsidRDefault="0056291B" w:rsidP="002D0509"/>
        </w:tc>
        <w:tc>
          <w:tcPr>
            <w:tcW w:w="1985" w:type="dxa"/>
          </w:tcPr>
          <w:p w:rsidR="0056291B" w:rsidRDefault="0056291B" w:rsidP="002D0509"/>
        </w:tc>
        <w:tc>
          <w:tcPr>
            <w:tcW w:w="2410" w:type="dxa"/>
          </w:tcPr>
          <w:p w:rsidR="0056291B" w:rsidRPr="00011DB8" w:rsidRDefault="0056291B" w:rsidP="002D0509">
            <w:pPr>
              <w:rPr>
                <w:i/>
              </w:rPr>
            </w:pPr>
            <w:r w:rsidRPr="00011DB8">
              <w:rPr>
                <w:i/>
              </w:rPr>
              <w:t xml:space="preserve">“This doesn’t make sense and goes against my everyday experiences. Light things fall slower than heavier things.” </w:t>
            </w:r>
          </w:p>
        </w:tc>
        <w:tc>
          <w:tcPr>
            <w:tcW w:w="2638" w:type="dxa"/>
          </w:tcPr>
          <w:p w:rsidR="0056291B" w:rsidRDefault="0056291B" w:rsidP="002D0509"/>
        </w:tc>
      </w:tr>
      <w:tr w:rsidR="0056291B">
        <w:trPr>
          <w:trHeight w:val="144"/>
        </w:trPr>
        <w:tc>
          <w:tcPr>
            <w:tcW w:w="5778" w:type="dxa"/>
          </w:tcPr>
          <w:p w:rsidR="0056291B" w:rsidRDefault="0056291B" w:rsidP="002D0509">
            <w:r>
              <w:t xml:space="preserve">OK, let’s try another experiment. What will hit the ground </w:t>
            </w:r>
            <w:bookmarkStart w:id="1" w:name="_GoBack"/>
            <w:bookmarkEnd w:id="1"/>
            <w:r w:rsidR="00905D48">
              <w:t>last</w:t>
            </w:r>
            <w:r>
              <w:t xml:space="preserve">, a feather or a bowling ball?  </w:t>
            </w:r>
          </w:p>
        </w:tc>
        <w:tc>
          <w:tcPr>
            <w:tcW w:w="1985" w:type="dxa"/>
          </w:tcPr>
          <w:p w:rsidR="0056291B" w:rsidRDefault="0056291B" w:rsidP="002D0509"/>
        </w:tc>
        <w:tc>
          <w:tcPr>
            <w:tcW w:w="2410" w:type="dxa"/>
          </w:tcPr>
          <w:p w:rsidR="0056291B" w:rsidRPr="00011DB8" w:rsidRDefault="0056291B" w:rsidP="002D0509">
            <w:pPr>
              <w:rPr>
                <w:i/>
              </w:rPr>
            </w:pPr>
          </w:p>
        </w:tc>
        <w:tc>
          <w:tcPr>
            <w:tcW w:w="2638" w:type="dxa"/>
          </w:tcPr>
          <w:p w:rsidR="0056291B" w:rsidRDefault="0056291B" w:rsidP="002D0509"/>
        </w:tc>
      </w:tr>
      <w:tr w:rsidR="0056291B">
        <w:trPr>
          <w:trHeight w:val="144"/>
        </w:trPr>
        <w:tc>
          <w:tcPr>
            <w:tcW w:w="5778" w:type="dxa"/>
          </w:tcPr>
          <w:p w:rsidR="0056291B" w:rsidRDefault="0056291B" w:rsidP="002D0509"/>
        </w:tc>
        <w:tc>
          <w:tcPr>
            <w:tcW w:w="1985" w:type="dxa"/>
          </w:tcPr>
          <w:p w:rsidR="0056291B" w:rsidRDefault="0056291B" w:rsidP="002D0509">
            <w:r>
              <w:t>The feather becau</w:t>
            </w:r>
            <w:r w:rsidR="00011DB8">
              <w:t xml:space="preserve">se it has more air resistance. This is easy. </w:t>
            </w:r>
          </w:p>
        </w:tc>
        <w:tc>
          <w:tcPr>
            <w:tcW w:w="2410" w:type="dxa"/>
          </w:tcPr>
          <w:p w:rsidR="0056291B" w:rsidRPr="00011DB8" w:rsidRDefault="0056291B" w:rsidP="002D0509">
            <w:pPr>
              <w:rPr>
                <w:i/>
              </w:rPr>
            </w:pPr>
            <w:r w:rsidRPr="00011DB8">
              <w:rPr>
                <w:i/>
              </w:rPr>
              <w:t>“I now know that the weight of an object doesn’t affect how quickly it falls so I’m going to say air resistance.”</w:t>
            </w:r>
          </w:p>
        </w:tc>
        <w:tc>
          <w:tcPr>
            <w:tcW w:w="2638" w:type="dxa"/>
          </w:tcPr>
          <w:p w:rsidR="0056291B" w:rsidRDefault="0056291B" w:rsidP="002D0509"/>
        </w:tc>
      </w:tr>
      <w:tr w:rsidR="0056291B">
        <w:trPr>
          <w:trHeight w:val="144"/>
        </w:trPr>
        <w:tc>
          <w:tcPr>
            <w:tcW w:w="5778" w:type="dxa"/>
          </w:tcPr>
          <w:p w:rsidR="0056291B" w:rsidRDefault="0056291B" w:rsidP="002D0509"/>
        </w:tc>
        <w:tc>
          <w:tcPr>
            <w:tcW w:w="1985" w:type="dxa"/>
          </w:tcPr>
          <w:p w:rsidR="0056291B" w:rsidRDefault="0056291B" w:rsidP="002D0509"/>
        </w:tc>
        <w:tc>
          <w:tcPr>
            <w:tcW w:w="2410" w:type="dxa"/>
          </w:tcPr>
          <w:p w:rsidR="0056291B" w:rsidRPr="00011DB8" w:rsidRDefault="0056291B" w:rsidP="002D0509">
            <w:pPr>
              <w:rPr>
                <w:i/>
              </w:rPr>
            </w:pPr>
          </w:p>
        </w:tc>
        <w:tc>
          <w:tcPr>
            <w:tcW w:w="2638" w:type="dxa"/>
          </w:tcPr>
          <w:p w:rsidR="0056291B" w:rsidRDefault="0056291B" w:rsidP="002D0509">
            <w:r>
              <w:t xml:space="preserve">Teacher drops a feather and a ball. The ball hits the ground first. </w:t>
            </w:r>
          </w:p>
        </w:tc>
      </w:tr>
      <w:tr w:rsidR="0056291B">
        <w:trPr>
          <w:trHeight w:val="144"/>
        </w:trPr>
        <w:tc>
          <w:tcPr>
            <w:tcW w:w="5778" w:type="dxa"/>
          </w:tcPr>
          <w:p w:rsidR="0056291B" w:rsidRDefault="0056291B" w:rsidP="002D0509"/>
        </w:tc>
        <w:tc>
          <w:tcPr>
            <w:tcW w:w="1985" w:type="dxa"/>
          </w:tcPr>
          <w:p w:rsidR="0056291B" w:rsidRDefault="0056291B" w:rsidP="002D0509">
            <w:r>
              <w:t xml:space="preserve">See, I was right. The feather has more air resistance!  </w:t>
            </w:r>
          </w:p>
        </w:tc>
        <w:tc>
          <w:tcPr>
            <w:tcW w:w="2410" w:type="dxa"/>
          </w:tcPr>
          <w:p w:rsidR="0056291B" w:rsidRPr="00011DB8" w:rsidRDefault="0056291B" w:rsidP="002D0509">
            <w:pPr>
              <w:rPr>
                <w:i/>
              </w:rPr>
            </w:pPr>
            <w:r w:rsidRPr="00011DB8">
              <w:rPr>
                <w:i/>
              </w:rPr>
              <w:t>“This makes sense to me – the feather experiences a greater air resistance and this slows it down</w:t>
            </w:r>
            <w:r w:rsidR="00011DB8">
              <w:rPr>
                <w:i/>
              </w:rPr>
              <w:t>.</w:t>
            </w:r>
            <w:r w:rsidRPr="00011DB8">
              <w:rPr>
                <w:i/>
              </w:rPr>
              <w:t>”</w:t>
            </w:r>
          </w:p>
        </w:tc>
        <w:tc>
          <w:tcPr>
            <w:tcW w:w="2638" w:type="dxa"/>
          </w:tcPr>
          <w:p w:rsidR="0056291B" w:rsidRDefault="0056291B" w:rsidP="002D0509"/>
        </w:tc>
      </w:tr>
      <w:tr w:rsidR="0056291B">
        <w:trPr>
          <w:trHeight w:val="144"/>
        </w:trPr>
        <w:tc>
          <w:tcPr>
            <w:tcW w:w="5778" w:type="dxa"/>
          </w:tcPr>
          <w:p w:rsidR="0056291B" w:rsidRDefault="0056291B" w:rsidP="002D0509">
            <w:r>
              <w:t>The ball actually has a larger surface area and so will collide with more ai</w:t>
            </w:r>
            <w:r w:rsidR="00011DB8">
              <w:t>r particles than the feather. The ball has a larger</w:t>
            </w:r>
            <w:r>
              <w:t xml:space="preserve"> air resistance</w:t>
            </w:r>
            <w:r w:rsidR="00011DB8">
              <w:t xml:space="preserve"> than the feather</w:t>
            </w:r>
            <w:r>
              <w:t xml:space="preserve">!  </w:t>
            </w:r>
          </w:p>
        </w:tc>
        <w:tc>
          <w:tcPr>
            <w:tcW w:w="1985" w:type="dxa"/>
          </w:tcPr>
          <w:p w:rsidR="0056291B" w:rsidRDefault="0056291B" w:rsidP="002D0509"/>
        </w:tc>
        <w:tc>
          <w:tcPr>
            <w:tcW w:w="2410" w:type="dxa"/>
          </w:tcPr>
          <w:p w:rsidR="0056291B" w:rsidRPr="00011DB8" w:rsidRDefault="0056291B" w:rsidP="002D0509">
            <w:pPr>
              <w:rPr>
                <w:i/>
              </w:rPr>
            </w:pPr>
          </w:p>
        </w:tc>
        <w:tc>
          <w:tcPr>
            <w:tcW w:w="2638" w:type="dxa"/>
          </w:tcPr>
          <w:p w:rsidR="0056291B" w:rsidRDefault="0056291B" w:rsidP="002D0509"/>
        </w:tc>
      </w:tr>
      <w:tr w:rsidR="0056291B">
        <w:trPr>
          <w:trHeight w:val="144"/>
        </w:trPr>
        <w:tc>
          <w:tcPr>
            <w:tcW w:w="5778" w:type="dxa"/>
          </w:tcPr>
          <w:p w:rsidR="0056291B" w:rsidRDefault="0056291B" w:rsidP="002D0509"/>
        </w:tc>
        <w:tc>
          <w:tcPr>
            <w:tcW w:w="1985" w:type="dxa"/>
          </w:tcPr>
          <w:p w:rsidR="0056291B" w:rsidRDefault="0056291B" w:rsidP="002D0509"/>
        </w:tc>
        <w:tc>
          <w:tcPr>
            <w:tcW w:w="2410" w:type="dxa"/>
          </w:tcPr>
          <w:p w:rsidR="0056291B" w:rsidRPr="00011DB8" w:rsidRDefault="0056291B" w:rsidP="00011DB8">
            <w:pPr>
              <w:rPr>
                <w:i/>
              </w:rPr>
            </w:pPr>
            <w:r w:rsidRPr="00011DB8">
              <w:rPr>
                <w:i/>
              </w:rPr>
              <w:t xml:space="preserve">“Uh, he’s right. This doesn’t make sense to me. </w:t>
            </w:r>
            <w:r w:rsidR="00011DB8">
              <w:rPr>
                <w:i/>
              </w:rPr>
              <w:t>Why did the feather hit the ground last then?</w:t>
            </w:r>
            <w:r w:rsidRPr="00011DB8">
              <w:rPr>
                <w:i/>
              </w:rPr>
              <w:t xml:space="preserve">” </w:t>
            </w:r>
          </w:p>
        </w:tc>
        <w:tc>
          <w:tcPr>
            <w:tcW w:w="2638" w:type="dxa"/>
          </w:tcPr>
          <w:p w:rsidR="0056291B" w:rsidRDefault="0056291B" w:rsidP="002D0509"/>
        </w:tc>
      </w:tr>
      <w:tr w:rsidR="0056291B">
        <w:trPr>
          <w:trHeight w:val="144"/>
        </w:trPr>
        <w:tc>
          <w:tcPr>
            <w:tcW w:w="5778" w:type="dxa"/>
          </w:tcPr>
          <w:p w:rsidR="0056291B" w:rsidRDefault="0056291B" w:rsidP="002D0509">
            <w:r>
              <w:t xml:space="preserve">OK, let’s think about the forces acting on the ball and the feather. To make it easier let’s remove air resistance! </w:t>
            </w:r>
            <w:r w:rsidR="00011DB8">
              <w:t xml:space="preserve"> We can do this if we carry out the experiment in the vacuum. </w:t>
            </w:r>
          </w:p>
        </w:tc>
        <w:tc>
          <w:tcPr>
            <w:tcW w:w="1985" w:type="dxa"/>
          </w:tcPr>
          <w:p w:rsidR="0056291B" w:rsidRDefault="0056291B" w:rsidP="002D0509"/>
        </w:tc>
        <w:tc>
          <w:tcPr>
            <w:tcW w:w="2410" w:type="dxa"/>
          </w:tcPr>
          <w:p w:rsidR="0056291B" w:rsidRPr="00011DB8" w:rsidRDefault="0056291B" w:rsidP="002D0509">
            <w:pPr>
              <w:rPr>
                <w:i/>
              </w:rPr>
            </w:pPr>
          </w:p>
        </w:tc>
        <w:tc>
          <w:tcPr>
            <w:tcW w:w="2638" w:type="dxa"/>
          </w:tcPr>
          <w:p w:rsidR="0056291B" w:rsidRDefault="0056291B" w:rsidP="002D0509"/>
        </w:tc>
      </w:tr>
      <w:tr w:rsidR="0056291B">
        <w:trPr>
          <w:trHeight w:val="144"/>
        </w:trPr>
        <w:tc>
          <w:tcPr>
            <w:tcW w:w="5778" w:type="dxa"/>
          </w:tcPr>
          <w:p w:rsidR="0056291B" w:rsidRDefault="0056291B" w:rsidP="002D0509"/>
        </w:tc>
        <w:tc>
          <w:tcPr>
            <w:tcW w:w="1985" w:type="dxa"/>
          </w:tcPr>
          <w:p w:rsidR="0056291B" w:rsidRDefault="0056291B" w:rsidP="002D0509"/>
        </w:tc>
        <w:tc>
          <w:tcPr>
            <w:tcW w:w="2410" w:type="dxa"/>
          </w:tcPr>
          <w:p w:rsidR="0056291B" w:rsidRPr="00011DB8" w:rsidRDefault="0056291B" w:rsidP="002D0509">
            <w:pPr>
              <w:rPr>
                <w:i/>
              </w:rPr>
            </w:pPr>
          </w:p>
        </w:tc>
        <w:tc>
          <w:tcPr>
            <w:tcW w:w="2638" w:type="dxa"/>
          </w:tcPr>
          <w:p w:rsidR="0056291B" w:rsidRDefault="0056291B" w:rsidP="002D0509">
            <w:r>
              <w:t>Show the video of dropping a feather and a bowling ball in a vacuum.</w:t>
            </w:r>
          </w:p>
        </w:tc>
      </w:tr>
      <w:tr w:rsidR="002D0509">
        <w:trPr>
          <w:trHeight w:val="144"/>
        </w:trPr>
        <w:tc>
          <w:tcPr>
            <w:tcW w:w="5778" w:type="dxa"/>
          </w:tcPr>
          <w:p w:rsidR="002D0509" w:rsidRDefault="002D0509" w:rsidP="002D0509"/>
        </w:tc>
        <w:tc>
          <w:tcPr>
            <w:tcW w:w="1985" w:type="dxa"/>
          </w:tcPr>
          <w:p w:rsidR="002D0509" w:rsidRDefault="002D0509" w:rsidP="002D0509">
            <w:r>
              <w:t>But why does the feather fall at the same speed as the bowling ball?</w:t>
            </w:r>
          </w:p>
        </w:tc>
        <w:tc>
          <w:tcPr>
            <w:tcW w:w="2410" w:type="dxa"/>
          </w:tcPr>
          <w:p w:rsidR="002D0509" w:rsidRPr="00011DB8" w:rsidRDefault="002D0509" w:rsidP="002D0509">
            <w:pPr>
              <w:rPr>
                <w:i/>
              </w:rPr>
            </w:pPr>
            <w:r w:rsidRPr="00011DB8">
              <w:rPr>
                <w:i/>
              </w:rPr>
              <w:t xml:space="preserve">“I’m confused, I don’t really get this.” </w:t>
            </w:r>
          </w:p>
        </w:tc>
        <w:tc>
          <w:tcPr>
            <w:tcW w:w="2638" w:type="dxa"/>
          </w:tcPr>
          <w:p w:rsidR="002D0509" w:rsidRDefault="002D0509" w:rsidP="002D0509"/>
        </w:tc>
      </w:tr>
      <w:tr w:rsidR="0056291B">
        <w:trPr>
          <w:trHeight w:val="144"/>
        </w:trPr>
        <w:tc>
          <w:tcPr>
            <w:tcW w:w="5778" w:type="dxa"/>
          </w:tcPr>
          <w:p w:rsidR="0056291B" w:rsidRDefault="002D0509" w:rsidP="002D0509">
            <w:r>
              <w:t xml:space="preserve">There are </w:t>
            </w:r>
            <w:r w:rsidR="0056291B">
              <w:t>no air particles</w:t>
            </w:r>
            <w:r>
              <w:t xml:space="preserve"> in a vacuum and so there is no air resistance</w:t>
            </w:r>
            <w:r w:rsidR="0056291B">
              <w:t xml:space="preserve">. The only force acting on the ball is due to gravity. </w:t>
            </w:r>
            <w:r w:rsidR="0056291B" w:rsidRPr="002D0509">
              <w:t>This force of gravity causes both the ball and the feather to accelerate downwards towards the Earth. The force of gravity experienced by an object depends upon the mass of the object</w:t>
            </w:r>
            <w:r>
              <w:t xml:space="preserve"> and this is called its weight</w:t>
            </w:r>
            <w:r w:rsidR="0056291B" w:rsidRPr="002D0509">
              <w:t>. The ball has a greater mass and so experie</w:t>
            </w:r>
            <w:r>
              <w:t xml:space="preserve">nces a greater force of gravity – it has a greater weight.  </w:t>
            </w:r>
            <w:r w:rsidR="0056291B" w:rsidRPr="002D0509">
              <w:t xml:space="preserve"> </w:t>
            </w:r>
          </w:p>
        </w:tc>
        <w:tc>
          <w:tcPr>
            <w:tcW w:w="1985" w:type="dxa"/>
          </w:tcPr>
          <w:p w:rsidR="0056291B" w:rsidRDefault="0056291B" w:rsidP="002D0509"/>
        </w:tc>
        <w:tc>
          <w:tcPr>
            <w:tcW w:w="2410" w:type="dxa"/>
          </w:tcPr>
          <w:p w:rsidR="0056291B" w:rsidRPr="00011DB8" w:rsidRDefault="0056291B" w:rsidP="002D0509">
            <w:pPr>
              <w:rPr>
                <w:i/>
              </w:rPr>
            </w:pPr>
          </w:p>
        </w:tc>
        <w:tc>
          <w:tcPr>
            <w:tcW w:w="2638" w:type="dxa"/>
          </w:tcPr>
          <w:p w:rsidR="0056291B" w:rsidRDefault="0056291B" w:rsidP="002D0509"/>
        </w:tc>
      </w:tr>
      <w:tr w:rsidR="0056291B">
        <w:trPr>
          <w:trHeight w:val="144"/>
        </w:trPr>
        <w:tc>
          <w:tcPr>
            <w:tcW w:w="5778" w:type="dxa"/>
          </w:tcPr>
          <w:p w:rsidR="0056291B" w:rsidRPr="002D0509" w:rsidRDefault="0056291B" w:rsidP="002D0509">
            <w:r w:rsidRPr="002D0509">
              <w:t>So</w:t>
            </w:r>
            <w:r w:rsidR="002D0509">
              <w:t>,</w:t>
            </w:r>
            <w:r w:rsidRPr="002D0509">
              <w:t xml:space="preserve"> why does the ball not hit the ground before the feather</w:t>
            </w:r>
            <w:r w:rsidR="002D0509">
              <w:t xml:space="preserve"> if it has a larger weight</w:t>
            </w:r>
            <w:r w:rsidRPr="002D0509">
              <w:t>?</w:t>
            </w:r>
            <w:r w:rsidR="002D0509">
              <w:t xml:space="preserve"> </w:t>
            </w:r>
          </w:p>
        </w:tc>
        <w:tc>
          <w:tcPr>
            <w:tcW w:w="1985" w:type="dxa"/>
          </w:tcPr>
          <w:p w:rsidR="0056291B" w:rsidRPr="003A4252" w:rsidRDefault="0056291B" w:rsidP="002D0509">
            <w:pPr>
              <w:rPr>
                <w:rFonts w:ascii="latoregular" w:hAnsi="latoregular"/>
                <w:color w:val="444444"/>
              </w:rPr>
            </w:pPr>
          </w:p>
        </w:tc>
        <w:tc>
          <w:tcPr>
            <w:tcW w:w="2410" w:type="dxa"/>
          </w:tcPr>
          <w:p w:rsidR="0056291B" w:rsidRPr="00011DB8" w:rsidRDefault="0056291B" w:rsidP="002D0509">
            <w:pPr>
              <w:rPr>
                <w:rFonts w:ascii="latoregular" w:hAnsi="latoregular"/>
                <w:i/>
                <w:color w:val="444444"/>
              </w:rPr>
            </w:pPr>
          </w:p>
        </w:tc>
        <w:tc>
          <w:tcPr>
            <w:tcW w:w="2638" w:type="dxa"/>
          </w:tcPr>
          <w:p w:rsidR="0056291B" w:rsidRPr="003A4252" w:rsidRDefault="0056291B" w:rsidP="002D0509">
            <w:pPr>
              <w:rPr>
                <w:rFonts w:ascii="latoregular" w:hAnsi="latoregular"/>
                <w:color w:val="444444"/>
              </w:rPr>
            </w:pPr>
          </w:p>
        </w:tc>
      </w:tr>
      <w:tr w:rsidR="002D0509">
        <w:trPr>
          <w:trHeight w:val="144"/>
        </w:trPr>
        <w:tc>
          <w:tcPr>
            <w:tcW w:w="5778" w:type="dxa"/>
          </w:tcPr>
          <w:p w:rsidR="002D0509" w:rsidRPr="002D0509" w:rsidRDefault="002D0509" w:rsidP="002D0509"/>
        </w:tc>
        <w:tc>
          <w:tcPr>
            <w:tcW w:w="1985" w:type="dxa"/>
          </w:tcPr>
          <w:p w:rsidR="002D0509" w:rsidRPr="003A4252" w:rsidRDefault="002D0509" w:rsidP="00011DB8">
            <w:pPr>
              <w:rPr>
                <w:rFonts w:ascii="latoregular" w:hAnsi="latoregular"/>
                <w:color w:val="444444"/>
              </w:rPr>
            </w:pPr>
            <w:r>
              <w:rPr>
                <w:rFonts w:ascii="latoregular" w:hAnsi="latoregular"/>
                <w:color w:val="444444"/>
              </w:rPr>
              <w:t>I don</w:t>
            </w:r>
            <w:r>
              <w:rPr>
                <w:rFonts w:ascii="latoregular" w:hAnsi="latoregular" w:hint="eastAsia"/>
                <w:color w:val="444444"/>
              </w:rPr>
              <w:t>’</w:t>
            </w:r>
            <w:r>
              <w:rPr>
                <w:rFonts w:ascii="latoregular" w:hAnsi="latoregular"/>
                <w:color w:val="444444"/>
              </w:rPr>
              <w:t xml:space="preserve">t know. </w:t>
            </w:r>
          </w:p>
        </w:tc>
        <w:tc>
          <w:tcPr>
            <w:tcW w:w="2410" w:type="dxa"/>
          </w:tcPr>
          <w:p w:rsidR="002D0509" w:rsidRPr="00011DB8" w:rsidRDefault="002D0509" w:rsidP="002D0509">
            <w:pPr>
              <w:rPr>
                <w:rFonts w:ascii="latoregular" w:hAnsi="latoregular"/>
                <w:i/>
                <w:color w:val="444444"/>
              </w:rPr>
            </w:pPr>
            <w:r w:rsidRPr="00011DB8">
              <w:rPr>
                <w:rFonts w:ascii="latoregular" w:hAnsi="latoregular" w:hint="eastAsia"/>
                <w:i/>
                <w:color w:val="444444"/>
              </w:rPr>
              <w:t>“</w:t>
            </w:r>
            <w:r w:rsidRPr="00011DB8">
              <w:rPr>
                <w:rFonts w:ascii="latoregular" w:hAnsi="latoregular"/>
                <w:i/>
                <w:color w:val="444444"/>
              </w:rPr>
              <w:t>My brain hurts. I</w:t>
            </w:r>
            <w:r w:rsidRPr="00011DB8">
              <w:rPr>
                <w:rFonts w:ascii="latoregular" w:hAnsi="latoregular" w:hint="eastAsia"/>
                <w:i/>
                <w:color w:val="444444"/>
              </w:rPr>
              <w:t>’</w:t>
            </w:r>
            <w:r w:rsidRPr="00011DB8">
              <w:rPr>
                <w:rFonts w:ascii="latoregular" w:hAnsi="latoregular"/>
                <w:i/>
                <w:color w:val="444444"/>
              </w:rPr>
              <w:t>m going to switch off soon.</w:t>
            </w:r>
            <w:r w:rsidRPr="00011DB8">
              <w:rPr>
                <w:rFonts w:ascii="latoregular" w:hAnsi="latoregular" w:hint="eastAsia"/>
                <w:i/>
                <w:color w:val="444444"/>
              </w:rPr>
              <w:t>”</w:t>
            </w:r>
          </w:p>
        </w:tc>
        <w:tc>
          <w:tcPr>
            <w:tcW w:w="2638" w:type="dxa"/>
          </w:tcPr>
          <w:p w:rsidR="002D0509" w:rsidRPr="003A4252" w:rsidRDefault="002D0509" w:rsidP="002D0509">
            <w:pPr>
              <w:rPr>
                <w:rFonts w:ascii="latoregular" w:hAnsi="latoregular"/>
                <w:color w:val="444444"/>
              </w:rPr>
            </w:pPr>
          </w:p>
        </w:tc>
      </w:tr>
      <w:tr w:rsidR="002D0509">
        <w:trPr>
          <w:trHeight w:val="144"/>
        </w:trPr>
        <w:tc>
          <w:tcPr>
            <w:tcW w:w="5778" w:type="dxa"/>
          </w:tcPr>
          <w:p w:rsidR="002D0509" w:rsidRPr="002D0509" w:rsidRDefault="002D0509" w:rsidP="002D0509">
            <w:r>
              <w:t>Ok, let’s think abo</w:t>
            </w:r>
            <w:r w:rsidR="00905D48">
              <w:t>ut trying to accelerate a car and</w:t>
            </w:r>
            <w:r>
              <w:t xml:space="preserve"> a lorry – which one will require the greater force?  </w:t>
            </w:r>
          </w:p>
        </w:tc>
        <w:tc>
          <w:tcPr>
            <w:tcW w:w="1985" w:type="dxa"/>
          </w:tcPr>
          <w:p w:rsidR="002D0509" w:rsidRPr="003A4252" w:rsidRDefault="002D0509" w:rsidP="002D0509">
            <w:pPr>
              <w:rPr>
                <w:rFonts w:ascii="latoregular" w:hAnsi="latoregular"/>
                <w:color w:val="444444"/>
              </w:rPr>
            </w:pPr>
          </w:p>
        </w:tc>
        <w:tc>
          <w:tcPr>
            <w:tcW w:w="2410" w:type="dxa"/>
          </w:tcPr>
          <w:p w:rsidR="002D0509" w:rsidRPr="00011DB8" w:rsidRDefault="002D0509" w:rsidP="002D0509">
            <w:pPr>
              <w:rPr>
                <w:rFonts w:ascii="latoregular" w:hAnsi="latoregular"/>
                <w:i/>
                <w:color w:val="444444"/>
              </w:rPr>
            </w:pPr>
          </w:p>
        </w:tc>
        <w:tc>
          <w:tcPr>
            <w:tcW w:w="2638" w:type="dxa"/>
          </w:tcPr>
          <w:p w:rsidR="002D0509" w:rsidRPr="003A4252" w:rsidRDefault="002D0509" w:rsidP="002D0509">
            <w:pPr>
              <w:rPr>
                <w:rFonts w:ascii="latoregular" w:hAnsi="latoregular"/>
                <w:color w:val="444444"/>
              </w:rPr>
            </w:pPr>
          </w:p>
        </w:tc>
      </w:tr>
      <w:tr w:rsidR="002D0509">
        <w:trPr>
          <w:trHeight w:val="144"/>
        </w:trPr>
        <w:tc>
          <w:tcPr>
            <w:tcW w:w="5778" w:type="dxa"/>
          </w:tcPr>
          <w:p w:rsidR="002D0509" w:rsidRPr="002D0509" w:rsidRDefault="002D0509" w:rsidP="002D0509"/>
        </w:tc>
        <w:tc>
          <w:tcPr>
            <w:tcW w:w="1985" w:type="dxa"/>
          </w:tcPr>
          <w:p w:rsidR="002D0509" w:rsidRPr="003A4252" w:rsidRDefault="002D0509" w:rsidP="002D0509">
            <w:pPr>
              <w:rPr>
                <w:rFonts w:ascii="latoregular" w:hAnsi="latoregular"/>
                <w:color w:val="444444"/>
              </w:rPr>
            </w:pPr>
            <w:r>
              <w:rPr>
                <w:rFonts w:ascii="latoregular" w:hAnsi="latoregular"/>
                <w:color w:val="444444"/>
              </w:rPr>
              <w:t>That</w:t>
            </w:r>
            <w:r>
              <w:rPr>
                <w:rFonts w:ascii="latoregular" w:hAnsi="latoregular" w:hint="eastAsia"/>
                <w:color w:val="444444"/>
              </w:rPr>
              <w:t>’</w:t>
            </w:r>
            <w:r>
              <w:rPr>
                <w:rFonts w:ascii="latoregular" w:hAnsi="latoregular"/>
                <w:color w:val="444444"/>
              </w:rPr>
              <w:t xml:space="preserve">s easy – the lorry because it is heavier. </w:t>
            </w:r>
            <w:r w:rsidR="00011DB8">
              <w:rPr>
                <w:rFonts w:ascii="latoregular" w:hAnsi="latoregular"/>
                <w:color w:val="444444"/>
              </w:rPr>
              <w:t xml:space="preserve">I will need to push it harder. </w:t>
            </w:r>
          </w:p>
        </w:tc>
        <w:tc>
          <w:tcPr>
            <w:tcW w:w="2410" w:type="dxa"/>
          </w:tcPr>
          <w:p w:rsidR="002D0509" w:rsidRPr="00011DB8" w:rsidRDefault="002D0509" w:rsidP="002D0509">
            <w:pPr>
              <w:rPr>
                <w:rFonts w:ascii="latoregular" w:hAnsi="latoregular"/>
                <w:i/>
                <w:color w:val="444444"/>
              </w:rPr>
            </w:pPr>
          </w:p>
        </w:tc>
        <w:tc>
          <w:tcPr>
            <w:tcW w:w="2638" w:type="dxa"/>
          </w:tcPr>
          <w:p w:rsidR="002D0509" w:rsidRPr="003A4252" w:rsidRDefault="002D0509" w:rsidP="002D0509">
            <w:pPr>
              <w:rPr>
                <w:rFonts w:ascii="latoregular" w:hAnsi="latoregular"/>
                <w:color w:val="444444"/>
              </w:rPr>
            </w:pPr>
          </w:p>
        </w:tc>
      </w:tr>
      <w:tr w:rsidR="0056291B">
        <w:trPr>
          <w:trHeight w:val="144"/>
        </w:trPr>
        <w:tc>
          <w:tcPr>
            <w:tcW w:w="5778" w:type="dxa"/>
          </w:tcPr>
          <w:p w:rsidR="0056291B" w:rsidRPr="002D0509" w:rsidRDefault="002D0509" w:rsidP="002D0509">
            <w:r>
              <w:t xml:space="preserve">OK, so </w:t>
            </w:r>
            <w:r w:rsidR="0056291B" w:rsidRPr="002D0509">
              <w:t>Newton's second law states that the acceleration of an objec</w:t>
            </w:r>
            <w:r w:rsidR="00011DB8">
              <w:t>t is directly related to the overall</w:t>
            </w:r>
            <w:r w:rsidR="0056291B" w:rsidRPr="002D0509">
              <w:t xml:space="preserve"> force acting and inversely related to its mass i.e. acceleration = net Force / mass.</w:t>
            </w:r>
          </w:p>
          <w:p w:rsidR="0056291B" w:rsidRPr="002D0509" w:rsidRDefault="0056291B" w:rsidP="002D0509"/>
          <w:p w:rsidR="002D0509" w:rsidRDefault="0056291B" w:rsidP="002D0509">
            <w:r w:rsidRPr="002D0509">
              <w:t xml:space="preserve">This is because the mass of an object resists acceleration. The greater </w:t>
            </w:r>
            <w:r w:rsidR="00011DB8">
              <w:t xml:space="preserve">the </w:t>
            </w:r>
            <w:r w:rsidRPr="002D0509">
              <w:t>mass of an object the more force it needs to accelerate it. Makes sense – think about the force needed to accelerate a car and a lorry.</w:t>
            </w:r>
          </w:p>
          <w:p w:rsidR="0056291B" w:rsidRPr="002D0509" w:rsidRDefault="0056291B" w:rsidP="002D0509"/>
        </w:tc>
        <w:tc>
          <w:tcPr>
            <w:tcW w:w="1985" w:type="dxa"/>
          </w:tcPr>
          <w:p w:rsidR="0056291B" w:rsidRPr="003A4252" w:rsidRDefault="0056291B" w:rsidP="002D0509">
            <w:pPr>
              <w:rPr>
                <w:rFonts w:ascii="latoregular" w:hAnsi="latoregular"/>
                <w:color w:val="444444"/>
              </w:rPr>
            </w:pPr>
          </w:p>
        </w:tc>
        <w:tc>
          <w:tcPr>
            <w:tcW w:w="2410" w:type="dxa"/>
          </w:tcPr>
          <w:p w:rsidR="0056291B" w:rsidRPr="00011DB8" w:rsidRDefault="0056291B" w:rsidP="002D0509">
            <w:pPr>
              <w:rPr>
                <w:rFonts w:ascii="latoregular" w:hAnsi="latoregular"/>
                <w:i/>
                <w:color w:val="444444"/>
              </w:rPr>
            </w:pPr>
          </w:p>
        </w:tc>
        <w:tc>
          <w:tcPr>
            <w:tcW w:w="2638" w:type="dxa"/>
          </w:tcPr>
          <w:p w:rsidR="0056291B" w:rsidRPr="003A4252" w:rsidRDefault="0056291B" w:rsidP="002D0509">
            <w:pPr>
              <w:rPr>
                <w:rFonts w:ascii="latoregular" w:hAnsi="latoregular"/>
                <w:color w:val="444444"/>
              </w:rPr>
            </w:pPr>
          </w:p>
        </w:tc>
      </w:tr>
      <w:tr w:rsidR="002D0509">
        <w:trPr>
          <w:trHeight w:val="144"/>
        </w:trPr>
        <w:tc>
          <w:tcPr>
            <w:tcW w:w="5778" w:type="dxa"/>
          </w:tcPr>
          <w:p w:rsidR="002D0509" w:rsidRPr="00F36592" w:rsidRDefault="002D0509" w:rsidP="002D0509">
            <w:pPr>
              <w:rPr>
                <w:rFonts w:ascii="latoregular" w:hAnsi="latoregular"/>
                <w:color w:val="444444"/>
              </w:rPr>
            </w:pPr>
            <w:r>
              <w:rPr>
                <w:rFonts w:ascii="latoregular" w:hAnsi="latoregular"/>
                <w:color w:val="444444"/>
              </w:rPr>
              <w:t xml:space="preserve">Let’s put some numbers on our example and see if that helps: </w:t>
            </w:r>
          </w:p>
          <w:p w:rsidR="002D0509" w:rsidRDefault="002D0509" w:rsidP="002D0509"/>
          <w:tbl>
            <w:tblPr>
              <w:tblStyle w:val="TableGrid"/>
              <w:tblW w:w="5028" w:type="dxa"/>
              <w:tblLayout w:type="fixed"/>
              <w:tblLook w:val="04A0"/>
            </w:tblPr>
            <w:tblGrid>
              <w:gridCol w:w="1435"/>
              <w:gridCol w:w="1727"/>
              <w:gridCol w:w="1866"/>
            </w:tblGrid>
            <w:tr w:rsidR="002D0509">
              <w:trPr>
                <w:trHeight w:val="266"/>
              </w:trPr>
              <w:tc>
                <w:tcPr>
                  <w:tcW w:w="1435" w:type="dxa"/>
                </w:tcPr>
                <w:p w:rsidR="002D0509" w:rsidRDefault="009730E7" w:rsidP="002D0509">
                  <w:pPr>
                    <w:framePr w:hSpace="180" w:wrap="around" w:vAnchor="text" w:hAnchor="text" w:y="1"/>
                    <w:suppressOverlap/>
                    <w:rPr>
                      <w:rFonts w:ascii="latoregular" w:hAnsi="latoregular"/>
                      <w:color w:val="444444"/>
                    </w:rPr>
                  </w:pPr>
                  <w:r>
                    <w:rPr>
                      <w:rFonts w:ascii="latoregular" w:hAnsi="latoregular"/>
                      <w:color w:val="444444"/>
                    </w:rPr>
                    <w:t xml:space="preserve"> </w:t>
                  </w:r>
                </w:p>
              </w:tc>
              <w:tc>
                <w:tcPr>
                  <w:tcW w:w="1727" w:type="dxa"/>
                </w:tcPr>
                <w:p w:rsidR="002D0509" w:rsidRDefault="002D0509" w:rsidP="00275E07">
                  <w:pPr>
                    <w:framePr w:hSpace="180" w:wrap="around" w:vAnchor="text" w:hAnchor="text" w:y="1"/>
                    <w:suppressOverlap/>
                    <w:jc w:val="center"/>
                    <w:rPr>
                      <w:rFonts w:ascii="latoregular" w:hAnsi="latoregular"/>
                      <w:color w:val="444444"/>
                    </w:rPr>
                  </w:pPr>
                  <w:r>
                    <w:rPr>
                      <w:rFonts w:ascii="latoregular" w:hAnsi="latoregular"/>
                      <w:color w:val="444444"/>
                    </w:rPr>
                    <w:t>Ball</w:t>
                  </w:r>
                </w:p>
              </w:tc>
              <w:tc>
                <w:tcPr>
                  <w:tcW w:w="1866" w:type="dxa"/>
                </w:tcPr>
                <w:p w:rsidR="002D0509" w:rsidRDefault="002D0509" w:rsidP="00275E07">
                  <w:pPr>
                    <w:framePr w:hSpace="180" w:wrap="around" w:vAnchor="text" w:hAnchor="text" w:y="1"/>
                    <w:suppressOverlap/>
                    <w:jc w:val="center"/>
                    <w:rPr>
                      <w:rFonts w:ascii="latoregular" w:hAnsi="latoregular"/>
                      <w:color w:val="444444"/>
                    </w:rPr>
                  </w:pPr>
                  <w:r>
                    <w:rPr>
                      <w:rFonts w:ascii="latoregular" w:hAnsi="latoregular"/>
                      <w:color w:val="444444"/>
                    </w:rPr>
                    <w:t>Feather</w:t>
                  </w:r>
                </w:p>
              </w:tc>
            </w:tr>
            <w:tr w:rsidR="002D0509">
              <w:trPr>
                <w:trHeight w:val="250"/>
              </w:trPr>
              <w:tc>
                <w:tcPr>
                  <w:tcW w:w="1435" w:type="dxa"/>
                </w:tcPr>
                <w:p w:rsidR="002D0509" w:rsidRDefault="002D0509" w:rsidP="002D0509">
                  <w:pPr>
                    <w:framePr w:hSpace="180" w:wrap="around" w:vAnchor="text" w:hAnchor="text" w:y="1"/>
                    <w:suppressOverlap/>
                    <w:rPr>
                      <w:rFonts w:ascii="latoregular" w:hAnsi="latoregular"/>
                      <w:color w:val="444444"/>
                    </w:rPr>
                  </w:pPr>
                  <w:r>
                    <w:rPr>
                      <w:rFonts w:ascii="latoregular" w:hAnsi="latoregular"/>
                      <w:color w:val="444444"/>
                    </w:rPr>
                    <w:t>Mass (Kg)</w:t>
                  </w:r>
                </w:p>
              </w:tc>
              <w:tc>
                <w:tcPr>
                  <w:tcW w:w="1727" w:type="dxa"/>
                </w:tcPr>
                <w:p w:rsidR="002D0509" w:rsidRDefault="002D0509" w:rsidP="002D0509">
                  <w:pPr>
                    <w:framePr w:hSpace="180" w:wrap="around" w:vAnchor="text" w:hAnchor="text" w:y="1"/>
                    <w:suppressOverlap/>
                    <w:rPr>
                      <w:rFonts w:ascii="latoregular" w:hAnsi="latoregular"/>
                      <w:color w:val="444444"/>
                    </w:rPr>
                  </w:pPr>
                  <w:r>
                    <w:rPr>
                      <w:rFonts w:ascii="latoregular" w:hAnsi="latoregular"/>
                      <w:color w:val="444444"/>
                    </w:rPr>
                    <w:t>100 Kg</w:t>
                  </w:r>
                </w:p>
              </w:tc>
              <w:tc>
                <w:tcPr>
                  <w:tcW w:w="1866" w:type="dxa"/>
                </w:tcPr>
                <w:p w:rsidR="002D0509" w:rsidRDefault="002D0509" w:rsidP="002D0509">
                  <w:pPr>
                    <w:framePr w:hSpace="180" w:wrap="around" w:vAnchor="text" w:hAnchor="text" w:y="1"/>
                    <w:suppressOverlap/>
                    <w:rPr>
                      <w:rFonts w:ascii="latoregular" w:hAnsi="latoregular"/>
                      <w:color w:val="444444"/>
                    </w:rPr>
                  </w:pPr>
                  <w:r>
                    <w:rPr>
                      <w:rFonts w:ascii="latoregular" w:hAnsi="latoregular"/>
                      <w:color w:val="444444"/>
                    </w:rPr>
                    <w:t>1 Kg</w:t>
                  </w:r>
                </w:p>
              </w:tc>
            </w:tr>
            <w:tr w:rsidR="002D0509">
              <w:trPr>
                <w:trHeight w:val="1063"/>
              </w:trPr>
              <w:tc>
                <w:tcPr>
                  <w:tcW w:w="1435" w:type="dxa"/>
                </w:tcPr>
                <w:p w:rsidR="002D0509" w:rsidRDefault="002D0509" w:rsidP="002D0509">
                  <w:pPr>
                    <w:framePr w:hSpace="180" w:wrap="around" w:vAnchor="text" w:hAnchor="text" w:y="1"/>
                    <w:suppressOverlap/>
                    <w:rPr>
                      <w:rFonts w:ascii="latoregular" w:hAnsi="latoregular"/>
                      <w:color w:val="444444"/>
                    </w:rPr>
                  </w:pPr>
                  <w:r>
                    <w:rPr>
                      <w:rFonts w:ascii="latoregular" w:hAnsi="latoregular"/>
                      <w:color w:val="444444"/>
                    </w:rPr>
                    <w:t>Net Force acting due to gravity (m x g)</w:t>
                  </w:r>
                </w:p>
              </w:tc>
              <w:tc>
                <w:tcPr>
                  <w:tcW w:w="1727" w:type="dxa"/>
                </w:tcPr>
                <w:p w:rsidR="002D0509" w:rsidRDefault="002D0509" w:rsidP="002D0509">
                  <w:pPr>
                    <w:framePr w:hSpace="180" w:wrap="around" w:vAnchor="text" w:hAnchor="text" w:y="1"/>
                    <w:suppressOverlap/>
                    <w:rPr>
                      <w:rFonts w:ascii="latoregular" w:hAnsi="latoregular"/>
                      <w:color w:val="444444"/>
                    </w:rPr>
                  </w:pPr>
                  <w:r>
                    <w:rPr>
                      <w:rFonts w:ascii="latoregular" w:hAnsi="latoregular"/>
                      <w:color w:val="444444"/>
                    </w:rPr>
                    <w:t>100 x 10 = 1000 N</w:t>
                  </w:r>
                </w:p>
              </w:tc>
              <w:tc>
                <w:tcPr>
                  <w:tcW w:w="1866" w:type="dxa"/>
                </w:tcPr>
                <w:p w:rsidR="002D0509" w:rsidRDefault="002D0509" w:rsidP="002D0509">
                  <w:pPr>
                    <w:framePr w:hSpace="180" w:wrap="around" w:vAnchor="text" w:hAnchor="text" w:y="1"/>
                    <w:suppressOverlap/>
                    <w:rPr>
                      <w:rFonts w:ascii="latoregular" w:hAnsi="latoregular"/>
                      <w:color w:val="444444"/>
                    </w:rPr>
                  </w:pPr>
                  <w:r>
                    <w:rPr>
                      <w:rFonts w:ascii="latoregular" w:hAnsi="latoregular"/>
                      <w:color w:val="444444"/>
                    </w:rPr>
                    <w:t>1 x 10 = 10 N</w:t>
                  </w:r>
                </w:p>
              </w:tc>
            </w:tr>
            <w:tr w:rsidR="002D0509">
              <w:trPr>
                <w:trHeight w:val="516"/>
              </w:trPr>
              <w:tc>
                <w:tcPr>
                  <w:tcW w:w="1435" w:type="dxa"/>
                </w:tcPr>
                <w:p w:rsidR="002D0509" w:rsidRDefault="002D0509" w:rsidP="002D0509">
                  <w:pPr>
                    <w:framePr w:hSpace="180" w:wrap="around" w:vAnchor="text" w:hAnchor="text" w:y="1"/>
                    <w:suppressOverlap/>
                    <w:rPr>
                      <w:rFonts w:ascii="latoregular" w:hAnsi="latoregular"/>
                      <w:color w:val="444444"/>
                    </w:rPr>
                  </w:pPr>
                  <w:r>
                    <w:rPr>
                      <w:rFonts w:ascii="latoregular" w:hAnsi="latoregular"/>
                      <w:color w:val="444444"/>
                    </w:rPr>
                    <w:t>Acceleration (</w:t>
                  </w:r>
                  <w:proofErr w:type="spellStart"/>
                  <w:r>
                    <w:rPr>
                      <w:rFonts w:ascii="latoregular" w:hAnsi="latoregular"/>
                      <w:color w:val="444444"/>
                    </w:rPr>
                    <w:t>F</w:t>
                  </w:r>
                  <w:r w:rsidRPr="006721AD">
                    <w:rPr>
                      <w:rFonts w:ascii="latoregular" w:hAnsi="latoregular"/>
                      <w:color w:val="444444"/>
                      <w:vertAlign w:val="subscript"/>
                    </w:rPr>
                    <w:t>net</w:t>
                  </w:r>
                  <w:proofErr w:type="spellEnd"/>
                  <w:r>
                    <w:rPr>
                      <w:rFonts w:ascii="latoregular" w:hAnsi="latoregular"/>
                      <w:color w:val="444444"/>
                    </w:rPr>
                    <w:t>/m)</w:t>
                  </w:r>
                </w:p>
              </w:tc>
              <w:tc>
                <w:tcPr>
                  <w:tcW w:w="1727" w:type="dxa"/>
                </w:tcPr>
                <w:p w:rsidR="002D0509" w:rsidRDefault="002D0509" w:rsidP="002D0509">
                  <w:pPr>
                    <w:framePr w:hSpace="180" w:wrap="around" w:vAnchor="text" w:hAnchor="text" w:y="1"/>
                    <w:suppressOverlap/>
                    <w:rPr>
                      <w:rFonts w:ascii="latoregular" w:hAnsi="latoregular"/>
                      <w:color w:val="444444"/>
                    </w:rPr>
                  </w:pPr>
                  <w:r>
                    <w:rPr>
                      <w:rFonts w:ascii="latoregular" w:hAnsi="latoregular"/>
                      <w:color w:val="444444"/>
                    </w:rPr>
                    <w:t>1000 / 100 = 10 N/Kg</w:t>
                  </w:r>
                </w:p>
              </w:tc>
              <w:tc>
                <w:tcPr>
                  <w:tcW w:w="1866" w:type="dxa"/>
                </w:tcPr>
                <w:p w:rsidR="00011DB8" w:rsidRDefault="002D0509" w:rsidP="002D0509">
                  <w:pPr>
                    <w:framePr w:hSpace="180" w:wrap="around" w:vAnchor="text" w:hAnchor="text" w:y="1"/>
                    <w:suppressOverlap/>
                    <w:rPr>
                      <w:rFonts w:ascii="latoregular" w:hAnsi="latoregular"/>
                      <w:color w:val="444444"/>
                    </w:rPr>
                  </w:pPr>
                  <w:r>
                    <w:rPr>
                      <w:rFonts w:ascii="latoregular" w:hAnsi="latoregular"/>
                      <w:color w:val="444444"/>
                    </w:rPr>
                    <w:t xml:space="preserve">10 / 1 = </w:t>
                  </w:r>
                </w:p>
                <w:p w:rsidR="002D0509" w:rsidRDefault="002D0509" w:rsidP="002D0509">
                  <w:pPr>
                    <w:framePr w:hSpace="180" w:wrap="around" w:vAnchor="text" w:hAnchor="text" w:y="1"/>
                    <w:suppressOverlap/>
                    <w:rPr>
                      <w:rFonts w:ascii="latoregular" w:hAnsi="latoregular"/>
                      <w:color w:val="444444"/>
                    </w:rPr>
                  </w:pPr>
                  <w:r>
                    <w:rPr>
                      <w:rFonts w:ascii="latoregular" w:hAnsi="latoregular"/>
                      <w:color w:val="444444"/>
                    </w:rPr>
                    <w:t>10 N/Kg</w:t>
                  </w:r>
                </w:p>
              </w:tc>
            </w:tr>
          </w:tbl>
          <w:p w:rsidR="002D0509" w:rsidRDefault="002D0509" w:rsidP="002D0509"/>
          <w:p w:rsidR="002D0509" w:rsidRDefault="002D0509" w:rsidP="002D0509"/>
          <w:p w:rsidR="002D0509" w:rsidRDefault="002D0509" w:rsidP="002D0509"/>
          <w:p w:rsidR="002D0509" w:rsidRDefault="002D0509" w:rsidP="002D0509"/>
        </w:tc>
        <w:tc>
          <w:tcPr>
            <w:tcW w:w="1985" w:type="dxa"/>
          </w:tcPr>
          <w:p w:rsidR="002D0509" w:rsidRPr="003A4252" w:rsidRDefault="002D0509" w:rsidP="002D0509">
            <w:pPr>
              <w:rPr>
                <w:rFonts w:ascii="latoregular" w:hAnsi="latoregular"/>
                <w:color w:val="444444"/>
              </w:rPr>
            </w:pPr>
          </w:p>
        </w:tc>
        <w:tc>
          <w:tcPr>
            <w:tcW w:w="2410" w:type="dxa"/>
          </w:tcPr>
          <w:p w:rsidR="002D0509" w:rsidRPr="00011DB8" w:rsidRDefault="002D0509" w:rsidP="002D0509">
            <w:pPr>
              <w:rPr>
                <w:rFonts w:ascii="latoregular" w:hAnsi="latoregular"/>
                <w:i/>
                <w:color w:val="444444"/>
              </w:rPr>
            </w:pPr>
          </w:p>
        </w:tc>
        <w:tc>
          <w:tcPr>
            <w:tcW w:w="2638" w:type="dxa"/>
          </w:tcPr>
          <w:p w:rsidR="002D0509" w:rsidRPr="003A4252" w:rsidRDefault="002D0509" w:rsidP="002D0509">
            <w:pPr>
              <w:rPr>
                <w:rFonts w:ascii="latoregular" w:hAnsi="latoregular"/>
                <w:color w:val="444444"/>
              </w:rPr>
            </w:pPr>
          </w:p>
        </w:tc>
      </w:tr>
      <w:tr w:rsidR="002D0509">
        <w:trPr>
          <w:trHeight w:val="144"/>
        </w:trPr>
        <w:tc>
          <w:tcPr>
            <w:tcW w:w="5778" w:type="dxa"/>
          </w:tcPr>
          <w:p w:rsidR="002D0509" w:rsidRDefault="002D0509" w:rsidP="002D0509">
            <w:pPr>
              <w:rPr>
                <w:rFonts w:ascii="latoregular" w:hAnsi="latoregular"/>
                <w:color w:val="444444"/>
              </w:rPr>
            </w:pPr>
          </w:p>
        </w:tc>
        <w:tc>
          <w:tcPr>
            <w:tcW w:w="1985" w:type="dxa"/>
          </w:tcPr>
          <w:p w:rsidR="002D0509" w:rsidRPr="003A4252" w:rsidRDefault="002D0509" w:rsidP="002D0509">
            <w:pPr>
              <w:rPr>
                <w:rFonts w:ascii="latoregular" w:hAnsi="latoregular"/>
                <w:color w:val="444444"/>
              </w:rPr>
            </w:pPr>
            <w:r>
              <w:rPr>
                <w:rFonts w:ascii="latoregular" w:hAnsi="latoregular"/>
                <w:color w:val="444444"/>
              </w:rPr>
              <w:t>But I thought the units of acceleration were m/s</w:t>
            </w:r>
            <w:r w:rsidRPr="002D0509">
              <w:rPr>
                <w:rFonts w:ascii="latoregular" w:hAnsi="latoregular"/>
                <w:color w:val="444444"/>
                <w:vertAlign w:val="superscript"/>
              </w:rPr>
              <w:t>2</w:t>
            </w:r>
          </w:p>
        </w:tc>
        <w:tc>
          <w:tcPr>
            <w:tcW w:w="2410" w:type="dxa"/>
          </w:tcPr>
          <w:p w:rsidR="002D0509" w:rsidRPr="00011DB8" w:rsidRDefault="002D0509" w:rsidP="002D0509">
            <w:pPr>
              <w:rPr>
                <w:rFonts w:ascii="latoregular" w:hAnsi="latoregular"/>
                <w:i/>
                <w:color w:val="444444"/>
              </w:rPr>
            </w:pPr>
          </w:p>
        </w:tc>
        <w:tc>
          <w:tcPr>
            <w:tcW w:w="2638" w:type="dxa"/>
          </w:tcPr>
          <w:p w:rsidR="002D0509" w:rsidRPr="003A4252" w:rsidRDefault="002D0509" w:rsidP="002D0509">
            <w:pPr>
              <w:rPr>
                <w:rFonts w:ascii="latoregular" w:hAnsi="latoregular"/>
                <w:color w:val="444444"/>
              </w:rPr>
            </w:pPr>
          </w:p>
        </w:tc>
      </w:tr>
      <w:tr w:rsidR="002D0509">
        <w:trPr>
          <w:trHeight w:val="144"/>
        </w:trPr>
        <w:tc>
          <w:tcPr>
            <w:tcW w:w="5778" w:type="dxa"/>
          </w:tcPr>
          <w:p w:rsidR="002D0509" w:rsidRDefault="002D0509" w:rsidP="002D0509">
            <w:pPr>
              <w:rPr>
                <w:rFonts w:ascii="latoregular" w:hAnsi="latoregular"/>
                <w:color w:val="444444"/>
              </w:rPr>
            </w:pPr>
            <w:r>
              <w:rPr>
                <w:rFonts w:ascii="latoregular" w:hAnsi="latoregular"/>
                <w:color w:val="444444"/>
              </w:rPr>
              <w:t>That</w:t>
            </w:r>
            <w:r>
              <w:rPr>
                <w:rFonts w:ascii="latoregular" w:hAnsi="latoregular" w:hint="eastAsia"/>
                <w:color w:val="444444"/>
              </w:rPr>
              <w:t>’</w:t>
            </w:r>
            <w:r>
              <w:rPr>
                <w:rFonts w:ascii="latoregular" w:hAnsi="latoregular"/>
                <w:color w:val="444444"/>
              </w:rPr>
              <w:t>s a good question. N/Kg is a funny unit for acceleration</w:t>
            </w:r>
            <w:r w:rsidR="00F36592">
              <w:rPr>
                <w:rFonts w:ascii="latoregular" w:hAnsi="latoregular"/>
                <w:color w:val="444444"/>
              </w:rPr>
              <w:t xml:space="preserve"> isn</w:t>
            </w:r>
            <w:r w:rsidR="00F36592">
              <w:rPr>
                <w:rFonts w:ascii="latoregular" w:hAnsi="latoregular" w:hint="eastAsia"/>
                <w:color w:val="444444"/>
              </w:rPr>
              <w:t>’</w:t>
            </w:r>
            <w:r w:rsidR="00F36592">
              <w:rPr>
                <w:rFonts w:ascii="latoregular" w:hAnsi="latoregular"/>
                <w:color w:val="444444"/>
              </w:rPr>
              <w:t>t it,</w:t>
            </w:r>
            <w:r>
              <w:rPr>
                <w:rFonts w:ascii="latoregular" w:hAnsi="latoregular"/>
                <w:color w:val="444444"/>
              </w:rPr>
              <w:t xml:space="preserve"> but this is actually the same as m/s</w:t>
            </w:r>
            <w:r w:rsidRPr="006721AD">
              <w:rPr>
                <w:rFonts w:ascii="latoregular" w:hAnsi="latoregular"/>
                <w:color w:val="444444"/>
                <w:vertAlign w:val="superscript"/>
              </w:rPr>
              <w:t>2</w:t>
            </w:r>
            <w:r>
              <w:rPr>
                <w:rFonts w:ascii="latoregular" w:hAnsi="latoregular"/>
                <w:color w:val="444444"/>
              </w:rPr>
              <w:t xml:space="preserve">. </w:t>
            </w:r>
            <w:r w:rsidR="00F36592">
              <w:rPr>
                <w:rFonts w:ascii="latoregular" w:hAnsi="latoregular"/>
                <w:color w:val="444444"/>
              </w:rPr>
              <w:t>Let</w:t>
            </w:r>
            <w:r w:rsidR="00F36592">
              <w:rPr>
                <w:rFonts w:ascii="latoregular" w:hAnsi="latoregular" w:hint="eastAsia"/>
                <w:color w:val="444444"/>
              </w:rPr>
              <w:t>’</w:t>
            </w:r>
            <w:r w:rsidR="00F36592">
              <w:rPr>
                <w:rFonts w:ascii="latoregular" w:hAnsi="latoregular"/>
                <w:color w:val="444444"/>
              </w:rPr>
              <w:t xml:space="preserve">s </w:t>
            </w:r>
            <w:r>
              <w:rPr>
                <w:rFonts w:ascii="latoregular" w:hAnsi="latoregular"/>
                <w:color w:val="444444"/>
              </w:rPr>
              <w:t>have a look at why by putting in the units on our equation below:</w:t>
            </w:r>
          </w:p>
          <w:p w:rsidR="002D0509" w:rsidRDefault="002D0509" w:rsidP="002D0509">
            <w:pPr>
              <w:rPr>
                <w:rFonts w:ascii="latoregular" w:hAnsi="latoregular"/>
                <w:color w:val="444444"/>
              </w:rPr>
            </w:pPr>
          </w:p>
          <w:p w:rsidR="002D0509" w:rsidRDefault="002D0509" w:rsidP="002D0509">
            <w:pPr>
              <w:rPr>
                <w:rFonts w:ascii="latoregular" w:hAnsi="latoregular"/>
                <w:color w:val="444444"/>
              </w:rPr>
            </w:pPr>
            <w:proofErr w:type="gramStart"/>
            <w:r>
              <w:rPr>
                <w:rFonts w:ascii="latoregular" w:hAnsi="latoregular"/>
                <w:color w:val="444444"/>
              </w:rPr>
              <w:t>acceleration</w:t>
            </w:r>
            <w:proofErr w:type="gramEnd"/>
            <w:r>
              <w:rPr>
                <w:rFonts w:ascii="latoregular" w:hAnsi="latoregular"/>
                <w:color w:val="444444"/>
              </w:rPr>
              <w:t xml:space="preserve"> = Force / mass</w:t>
            </w:r>
          </w:p>
          <w:p w:rsidR="00011DB8" w:rsidRDefault="002D0509" w:rsidP="002D0509">
            <w:pPr>
              <w:rPr>
                <w:rFonts w:ascii="latoregular" w:hAnsi="latoregular"/>
                <w:color w:val="444444"/>
              </w:rPr>
            </w:pPr>
            <w:r>
              <w:rPr>
                <w:rFonts w:ascii="latoregular" w:hAnsi="latoregular"/>
                <w:color w:val="444444"/>
              </w:rPr>
              <w:t>T</w:t>
            </w:r>
          </w:p>
          <w:p w:rsidR="00011DB8" w:rsidRDefault="002D0509" w:rsidP="002D0509">
            <w:pPr>
              <w:rPr>
                <w:rFonts w:ascii="latoregular" w:hAnsi="latoregular"/>
                <w:color w:val="444444"/>
              </w:rPr>
            </w:pPr>
            <w:proofErr w:type="gramStart"/>
            <w:r>
              <w:rPr>
                <w:rFonts w:ascii="latoregular" w:hAnsi="latoregular"/>
                <w:color w:val="444444"/>
              </w:rPr>
              <w:t>his</w:t>
            </w:r>
            <w:proofErr w:type="gramEnd"/>
            <w:r>
              <w:rPr>
                <w:rFonts w:ascii="latoregular" w:hAnsi="latoregular"/>
                <w:color w:val="444444"/>
              </w:rPr>
              <w:t xml:space="preserve"> is the same as saying: </w:t>
            </w:r>
          </w:p>
          <w:p w:rsidR="002D0509" w:rsidRDefault="002D0509" w:rsidP="002D0509">
            <w:pPr>
              <w:rPr>
                <w:rFonts w:ascii="latoregular" w:hAnsi="latoregular"/>
                <w:color w:val="444444"/>
              </w:rPr>
            </w:pPr>
            <w:proofErr w:type="gramStart"/>
            <w:r>
              <w:rPr>
                <w:rFonts w:ascii="latoregular" w:hAnsi="latoregular"/>
                <w:color w:val="444444"/>
              </w:rPr>
              <w:t>acceleration</w:t>
            </w:r>
            <w:proofErr w:type="gramEnd"/>
            <w:r>
              <w:rPr>
                <w:rFonts w:ascii="latoregular" w:hAnsi="latoregular"/>
                <w:color w:val="444444"/>
              </w:rPr>
              <w:t xml:space="preserve"> = (mass x acceleration) / mass</w:t>
            </w:r>
          </w:p>
          <w:p w:rsidR="002D0509" w:rsidRDefault="002D0509" w:rsidP="002D0509">
            <w:pPr>
              <w:rPr>
                <w:rFonts w:ascii="latoregular" w:hAnsi="latoregular"/>
                <w:color w:val="444444"/>
              </w:rPr>
            </w:pPr>
          </w:p>
          <w:p w:rsidR="002D0509" w:rsidRDefault="002D0509" w:rsidP="002D0509">
            <w:pPr>
              <w:rPr>
                <w:rFonts w:ascii="latoregular" w:hAnsi="latoregular"/>
                <w:color w:val="444444"/>
              </w:rPr>
            </w:pPr>
            <w:r>
              <w:rPr>
                <w:rFonts w:ascii="latoregular" w:hAnsi="latoregular"/>
                <w:color w:val="444444"/>
              </w:rPr>
              <w:t>Now let’s put in some units into the second equation:</w:t>
            </w:r>
          </w:p>
          <w:p w:rsidR="002D0509" w:rsidRDefault="002D0509" w:rsidP="002D0509">
            <w:pPr>
              <w:rPr>
                <w:rFonts w:ascii="latoregular" w:hAnsi="latoregular"/>
                <w:color w:val="444444"/>
              </w:rPr>
            </w:pPr>
          </w:p>
          <w:p w:rsidR="002D0509" w:rsidRDefault="002D0509" w:rsidP="002D0509">
            <w:pPr>
              <w:rPr>
                <w:rFonts w:ascii="latoregular" w:hAnsi="latoregular"/>
                <w:color w:val="444444"/>
                <w:vertAlign w:val="superscript"/>
              </w:rPr>
            </w:pPr>
            <w:proofErr w:type="gramStart"/>
            <w:r>
              <w:rPr>
                <w:rFonts w:ascii="latoregular" w:hAnsi="latoregular"/>
                <w:color w:val="444444"/>
              </w:rPr>
              <w:t>acceleration</w:t>
            </w:r>
            <w:proofErr w:type="gramEnd"/>
            <w:r>
              <w:rPr>
                <w:rFonts w:ascii="latoregular" w:hAnsi="latoregular"/>
                <w:color w:val="444444"/>
              </w:rPr>
              <w:t xml:space="preserve"> = </w:t>
            </w:r>
            <w:r w:rsidRPr="00011DB8">
              <w:rPr>
                <w:rFonts w:ascii="latoregular" w:hAnsi="latoregular"/>
                <w:color w:val="444444"/>
                <w:u w:val="single"/>
              </w:rPr>
              <w:t>Kg x m/s</w:t>
            </w:r>
            <w:r w:rsidRPr="00011DB8">
              <w:rPr>
                <w:rFonts w:ascii="latoregular" w:hAnsi="latoregular"/>
                <w:color w:val="444444"/>
                <w:u w:val="single"/>
                <w:vertAlign w:val="superscript"/>
              </w:rPr>
              <w:t>2</w:t>
            </w:r>
          </w:p>
          <w:p w:rsidR="00011DB8" w:rsidRDefault="002D0509" w:rsidP="00011DB8">
            <w:pPr>
              <w:rPr>
                <w:rFonts w:ascii="latoregular" w:hAnsi="latoregular"/>
                <w:color w:val="444444"/>
              </w:rPr>
            </w:pPr>
            <w:r>
              <w:rPr>
                <w:rFonts w:ascii="latoregular" w:hAnsi="latoregular"/>
                <w:color w:val="444444"/>
              </w:rPr>
              <w:t xml:space="preserve">                              Kg</w:t>
            </w:r>
          </w:p>
          <w:p w:rsidR="00011DB8" w:rsidRDefault="00011DB8" w:rsidP="00011DB8">
            <w:pPr>
              <w:rPr>
                <w:rFonts w:ascii="latoregular" w:hAnsi="latoregular"/>
                <w:color w:val="444444"/>
              </w:rPr>
            </w:pPr>
          </w:p>
          <w:p w:rsidR="002D0509" w:rsidRDefault="00011DB8" w:rsidP="00011DB8">
            <w:pPr>
              <w:rPr>
                <w:rFonts w:ascii="latoregular" w:hAnsi="latoregular"/>
                <w:color w:val="444444"/>
              </w:rPr>
            </w:pPr>
            <w:r>
              <w:rPr>
                <w:rFonts w:ascii="latoregular" w:hAnsi="latoregular"/>
                <w:color w:val="444444"/>
              </w:rPr>
              <w:t>We can then simplify this equation by removing Kg.</w:t>
            </w:r>
          </w:p>
          <w:p w:rsidR="00011DB8" w:rsidRDefault="00011DB8" w:rsidP="002D0509">
            <w:pPr>
              <w:rPr>
                <w:rFonts w:ascii="latoregular" w:hAnsi="latoregular"/>
                <w:color w:val="444444"/>
              </w:rPr>
            </w:pPr>
          </w:p>
          <w:p w:rsidR="002D0509" w:rsidRDefault="002D0509" w:rsidP="002D0509">
            <w:pPr>
              <w:rPr>
                <w:rFonts w:ascii="latoregular" w:hAnsi="latoregular"/>
                <w:color w:val="444444"/>
                <w:vertAlign w:val="superscript"/>
              </w:rPr>
            </w:pPr>
            <w:proofErr w:type="gramStart"/>
            <w:r>
              <w:rPr>
                <w:rFonts w:ascii="latoregular" w:hAnsi="latoregular"/>
                <w:color w:val="444444"/>
              </w:rPr>
              <w:t>acceleration</w:t>
            </w:r>
            <w:proofErr w:type="gramEnd"/>
            <w:r>
              <w:rPr>
                <w:rFonts w:ascii="latoregular" w:hAnsi="latoregular"/>
                <w:color w:val="444444"/>
              </w:rPr>
              <w:t xml:space="preserve"> = </w:t>
            </w:r>
            <w:r w:rsidRPr="00011DB8">
              <w:rPr>
                <w:rFonts w:ascii="latoregular" w:hAnsi="latoregular"/>
                <w:strike/>
                <w:color w:val="444444"/>
                <w:u w:val="single"/>
              </w:rPr>
              <w:t>Kg</w:t>
            </w:r>
            <w:r w:rsidRPr="00011DB8">
              <w:rPr>
                <w:rFonts w:ascii="latoregular" w:hAnsi="latoregular"/>
                <w:color w:val="444444"/>
                <w:u w:val="single"/>
              </w:rPr>
              <w:t xml:space="preserve"> x m/s</w:t>
            </w:r>
            <w:r w:rsidRPr="00011DB8">
              <w:rPr>
                <w:rFonts w:ascii="latoregular" w:hAnsi="latoregular"/>
                <w:color w:val="444444"/>
                <w:u w:val="single"/>
                <w:vertAlign w:val="superscript"/>
              </w:rPr>
              <w:t>2</w:t>
            </w:r>
          </w:p>
          <w:p w:rsidR="00011DB8" w:rsidRDefault="002D0509" w:rsidP="002D0509">
            <w:pPr>
              <w:rPr>
                <w:rFonts w:ascii="latoregular" w:hAnsi="latoregular"/>
                <w:strike/>
                <w:color w:val="444444"/>
              </w:rPr>
            </w:pPr>
            <w:r>
              <w:rPr>
                <w:rFonts w:ascii="latoregular" w:hAnsi="latoregular"/>
                <w:color w:val="444444"/>
              </w:rPr>
              <w:t xml:space="preserve">                              </w:t>
            </w:r>
            <w:r w:rsidRPr="00487742">
              <w:rPr>
                <w:rFonts w:ascii="latoregular" w:hAnsi="latoregular"/>
                <w:strike/>
                <w:color w:val="444444"/>
              </w:rPr>
              <w:t>Kg</w:t>
            </w:r>
          </w:p>
          <w:p w:rsidR="00011DB8" w:rsidRDefault="00011DB8" w:rsidP="002D0509">
            <w:pPr>
              <w:rPr>
                <w:rFonts w:ascii="latoregular" w:hAnsi="latoregular"/>
                <w:strike/>
                <w:color w:val="444444"/>
              </w:rPr>
            </w:pPr>
          </w:p>
          <w:p w:rsidR="00011DB8" w:rsidRDefault="00011DB8" w:rsidP="00011DB8">
            <w:r>
              <w:rPr>
                <w:rFonts w:ascii="latoregular" w:hAnsi="latoregular"/>
                <w:color w:val="444444"/>
              </w:rPr>
              <w:t xml:space="preserve">This leaves us with the units for acceleration, </w:t>
            </w:r>
            <w:r w:rsidRPr="00011DB8">
              <w:rPr>
                <w:rFonts w:ascii="latoregular" w:hAnsi="latoregular"/>
                <w:color w:val="444444"/>
              </w:rPr>
              <w:t>m/s</w:t>
            </w:r>
            <w:r w:rsidRPr="00011DB8">
              <w:rPr>
                <w:rFonts w:ascii="latoregular" w:hAnsi="latoregular"/>
                <w:color w:val="444444"/>
                <w:vertAlign w:val="superscript"/>
              </w:rPr>
              <w:t>2</w:t>
            </w:r>
          </w:p>
          <w:p w:rsidR="00011DB8" w:rsidRDefault="00011DB8" w:rsidP="002D0509">
            <w:pPr>
              <w:rPr>
                <w:rFonts w:ascii="latoregular" w:hAnsi="latoregular"/>
                <w:strike/>
                <w:color w:val="444444"/>
              </w:rPr>
            </w:pPr>
          </w:p>
          <w:p w:rsidR="00011DB8" w:rsidRDefault="00011DB8" w:rsidP="00011DB8">
            <w:pPr>
              <w:rPr>
                <w:rFonts w:ascii="latoregular" w:hAnsi="latoregular"/>
                <w:color w:val="444444"/>
                <w:vertAlign w:val="superscript"/>
              </w:rPr>
            </w:pPr>
            <w:proofErr w:type="gramStart"/>
            <w:r>
              <w:rPr>
                <w:rFonts w:ascii="latoregular" w:hAnsi="latoregular"/>
                <w:color w:val="444444"/>
              </w:rPr>
              <w:t>acceleration</w:t>
            </w:r>
            <w:proofErr w:type="gramEnd"/>
            <w:r>
              <w:rPr>
                <w:rFonts w:ascii="latoregular" w:hAnsi="latoregular"/>
                <w:color w:val="444444"/>
              </w:rPr>
              <w:t xml:space="preserve"> = </w:t>
            </w:r>
            <w:r w:rsidRPr="00011DB8">
              <w:rPr>
                <w:rFonts w:ascii="latoregular" w:hAnsi="latoregular"/>
                <w:color w:val="444444"/>
              </w:rPr>
              <w:t>m/s</w:t>
            </w:r>
            <w:r w:rsidRPr="00011DB8">
              <w:rPr>
                <w:rFonts w:ascii="latoregular" w:hAnsi="latoregular"/>
                <w:color w:val="444444"/>
                <w:vertAlign w:val="superscript"/>
              </w:rPr>
              <w:t>2</w:t>
            </w:r>
          </w:p>
          <w:p w:rsidR="00011DB8" w:rsidRPr="00487742" w:rsidRDefault="00011DB8" w:rsidP="00011DB8">
            <w:pPr>
              <w:rPr>
                <w:rFonts w:ascii="latoregular" w:hAnsi="latoregular"/>
                <w:strike/>
                <w:color w:val="444444"/>
              </w:rPr>
            </w:pPr>
            <w:r>
              <w:rPr>
                <w:rFonts w:ascii="latoregular" w:hAnsi="latoregular"/>
                <w:color w:val="444444"/>
              </w:rPr>
              <w:t xml:space="preserve">                             </w:t>
            </w:r>
          </w:p>
          <w:p w:rsidR="002D0509" w:rsidRDefault="002D0509" w:rsidP="002D0509">
            <w:pPr>
              <w:rPr>
                <w:rFonts w:ascii="latoregular" w:hAnsi="latoregular"/>
                <w:color w:val="444444"/>
              </w:rPr>
            </w:pPr>
          </w:p>
        </w:tc>
        <w:tc>
          <w:tcPr>
            <w:tcW w:w="1985" w:type="dxa"/>
          </w:tcPr>
          <w:p w:rsidR="002D0509" w:rsidRDefault="002D0509" w:rsidP="002D0509">
            <w:pPr>
              <w:rPr>
                <w:rFonts w:ascii="latoregular" w:hAnsi="latoregular"/>
                <w:color w:val="444444"/>
              </w:rPr>
            </w:pPr>
          </w:p>
        </w:tc>
        <w:tc>
          <w:tcPr>
            <w:tcW w:w="2410" w:type="dxa"/>
          </w:tcPr>
          <w:p w:rsidR="002D0509" w:rsidRPr="00011DB8" w:rsidRDefault="002D0509" w:rsidP="002D0509">
            <w:pPr>
              <w:rPr>
                <w:rFonts w:ascii="latoregular" w:hAnsi="latoregular"/>
                <w:i/>
                <w:color w:val="444444"/>
              </w:rPr>
            </w:pPr>
          </w:p>
        </w:tc>
        <w:tc>
          <w:tcPr>
            <w:tcW w:w="2638" w:type="dxa"/>
          </w:tcPr>
          <w:p w:rsidR="002D0509" w:rsidRPr="003A4252" w:rsidRDefault="002D0509" w:rsidP="002D0509">
            <w:pPr>
              <w:rPr>
                <w:rFonts w:ascii="latoregular" w:hAnsi="latoregular"/>
                <w:color w:val="444444"/>
              </w:rPr>
            </w:pPr>
          </w:p>
        </w:tc>
      </w:tr>
      <w:tr w:rsidR="00F36592">
        <w:trPr>
          <w:trHeight w:val="144"/>
        </w:trPr>
        <w:tc>
          <w:tcPr>
            <w:tcW w:w="5778" w:type="dxa"/>
          </w:tcPr>
          <w:p w:rsidR="00F36592" w:rsidRDefault="00F36592" w:rsidP="002D0509">
            <w:pPr>
              <w:rPr>
                <w:rFonts w:ascii="latoregular" w:hAnsi="latoregular"/>
                <w:color w:val="444444"/>
              </w:rPr>
            </w:pPr>
          </w:p>
        </w:tc>
        <w:tc>
          <w:tcPr>
            <w:tcW w:w="1985" w:type="dxa"/>
          </w:tcPr>
          <w:p w:rsidR="00F36592" w:rsidRDefault="00011DB8" w:rsidP="002D0509">
            <w:pPr>
              <w:rPr>
                <w:rFonts w:ascii="latoregular" w:hAnsi="latoregular"/>
                <w:color w:val="444444"/>
              </w:rPr>
            </w:pPr>
            <w:r>
              <w:rPr>
                <w:rFonts w:ascii="latoregular" w:hAnsi="latoregular"/>
                <w:color w:val="444444"/>
              </w:rPr>
              <w:t>I get it!!</w:t>
            </w:r>
          </w:p>
        </w:tc>
        <w:tc>
          <w:tcPr>
            <w:tcW w:w="2410" w:type="dxa"/>
          </w:tcPr>
          <w:p w:rsidR="00F36592" w:rsidRPr="00011DB8" w:rsidRDefault="00F36592" w:rsidP="002D0509">
            <w:pPr>
              <w:rPr>
                <w:rFonts w:ascii="latoregular" w:hAnsi="latoregular"/>
                <w:i/>
                <w:color w:val="444444"/>
              </w:rPr>
            </w:pPr>
          </w:p>
        </w:tc>
        <w:tc>
          <w:tcPr>
            <w:tcW w:w="2638" w:type="dxa"/>
          </w:tcPr>
          <w:p w:rsidR="00F36592" w:rsidRPr="003A4252" w:rsidRDefault="00F36592" w:rsidP="002D0509">
            <w:pPr>
              <w:rPr>
                <w:rFonts w:ascii="latoregular" w:hAnsi="latoregular"/>
                <w:color w:val="444444"/>
              </w:rPr>
            </w:pPr>
          </w:p>
        </w:tc>
      </w:tr>
      <w:tr w:rsidR="00011DB8">
        <w:trPr>
          <w:trHeight w:val="144"/>
        </w:trPr>
        <w:tc>
          <w:tcPr>
            <w:tcW w:w="5778" w:type="dxa"/>
          </w:tcPr>
          <w:p w:rsidR="00011DB8" w:rsidRPr="00011DB8" w:rsidRDefault="00011DB8" w:rsidP="00011DB8">
            <w:pPr>
              <w:rPr>
                <w:rFonts w:ascii="latoregular" w:hAnsi="latoregular"/>
                <w:color w:val="444444"/>
              </w:rPr>
            </w:pPr>
            <w:r>
              <w:rPr>
                <w:rFonts w:ascii="latoregular" w:hAnsi="latoregular"/>
                <w:color w:val="444444"/>
              </w:rPr>
              <w:t>Now let</w:t>
            </w:r>
            <w:r>
              <w:rPr>
                <w:rFonts w:ascii="latoregular" w:hAnsi="latoregular" w:hint="eastAsia"/>
                <w:color w:val="444444"/>
              </w:rPr>
              <w:t>’</w:t>
            </w:r>
            <w:r w:rsidR="009730E7">
              <w:rPr>
                <w:rFonts w:ascii="latoregular" w:hAnsi="latoregular"/>
                <w:color w:val="444444"/>
              </w:rPr>
              <w:t xml:space="preserve">s practice some examples for free fall. </w:t>
            </w:r>
          </w:p>
        </w:tc>
        <w:tc>
          <w:tcPr>
            <w:tcW w:w="1985" w:type="dxa"/>
          </w:tcPr>
          <w:p w:rsidR="00011DB8" w:rsidRDefault="00011DB8" w:rsidP="002D0509">
            <w:pPr>
              <w:rPr>
                <w:rFonts w:ascii="latoregular" w:hAnsi="latoregular"/>
                <w:color w:val="444444"/>
              </w:rPr>
            </w:pPr>
          </w:p>
        </w:tc>
        <w:tc>
          <w:tcPr>
            <w:tcW w:w="2410" w:type="dxa"/>
          </w:tcPr>
          <w:p w:rsidR="00011DB8" w:rsidRPr="00011DB8" w:rsidRDefault="00011DB8" w:rsidP="002D0509">
            <w:pPr>
              <w:rPr>
                <w:rFonts w:ascii="latoregular" w:hAnsi="latoregular"/>
                <w:i/>
                <w:color w:val="444444"/>
              </w:rPr>
            </w:pPr>
          </w:p>
        </w:tc>
        <w:tc>
          <w:tcPr>
            <w:tcW w:w="2638" w:type="dxa"/>
          </w:tcPr>
          <w:p w:rsidR="00011DB8" w:rsidRPr="003A4252" w:rsidRDefault="00011DB8" w:rsidP="002D0509">
            <w:pPr>
              <w:rPr>
                <w:rFonts w:ascii="latoregular" w:hAnsi="latoregular"/>
                <w:color w:val="444444"/>
              </w:rPr>
            </w:pPr>
          </w:p>
        </w:tc>
      </w:tr>
      <w:tr w:rsidR="00011DB8">
        <w:trPr>
          <w:trHeight w:val="144"/>
        </w:trPr>
        <w:tc>
          <w:tcPr>
            <w:tcW w:w="5778" w:type="dxa"/>
          </w:tcPr>
          <w:p w:rsidR="00011DB8" w:rsidRDefault="00011DB8" w:rsidP="00011DB8">
            <w:pPr>
              <w:rPr>
                <w:rFonts w:ascii="latoregular" w:hAnsi="latoregular"/>
                <w:color w:val="444444"/>
              </w:rPr>
            </w:pPr>
            <w:r>
              <w:rPr>
                <w:rFonts w:ascii="latoregular" w:hAnsi="latoregular"/>
                <w:color w:val="444444"/>
              </w:rPr>
              <w:t xml:space="preserve">So why does a feather hit the ground after the ball when we drop them in the classroom? </w:t>
            </w:r>
          </w:p>
        </w:tc>
        <w:tc>
          <w:tcPr>
            <w:tcW w:w="1985" w:type="dxa"/>
          </w:tcPr>
          <w:p w:rsidR="00011DB8" w:rsidRDefault="00011DB8" w:rsidP="002D0509">
            <w:pPr>
              <w:rPr>
                <w:rFonts w:ascii="latoregular" w:hAnsi="latoregular"/>
                <w:color w:val="444444"/>
              </w:rPr>
            </w:pPr>
          </w:p>
        </w:tc>
        <w:tc>
          <w:tcPr>
            <w:tcW w:w="2410" w:type="dxa"/>
          </w:tcPr>
          <w:p w:rsidR="00011DB8" w:rsidRPr="00011DB8" w:rsidRDefault="00011DB8" w:rsidP="002D0509">
            <w:pPr>
              <w:rPr>
                <w:rFonts w:ascii="latoregular" w:hAnsi="latoregular"/>
                <w:i/>
                <w:color w:val="444444"/>
              </w:rPr>
            </w:pPr>
          </w:p>
        </w:tc>
        <w:tc>
          <w:tcPr>
            <w:tcW w:w="2638" w:type="dxa"/>
          </w:tcPr>
          <w:p w:rsidR="00011DB8" w:rsidRPr="003A4252" w:rsidRDefault="00011DB8" w:rsidP="002D0509">
            <w:pPr>
              <w:rPr>
                <w:rFonts w:ascii="latoregular" w:hAnsi="latoregular"/>
                <w:color w:val="444444"/>
              </w:rPr>
            </w:pPr>
          </w:p>
        </w:tc>
      </w:tr>
      <w:tr w:rsidR="00011DB8">
        <w:trPr>
          <w:trHeight w:val="144"/>
        </w:trPr>
        <w:tc>
          <w:tcPr>
            <w:tcW w:w="5778" w:type="dxa"/>
          </w:tcPr>
          <w:p w:rsidR="00011DB8" w:rsidRDefault="00011DB8" w:rsidP="00011DB8">
            <w:pPr>
              <w:rPr>
                <w:rFonts w:ascii="latoregular" w:hAnsi="latoregular"/>
                <w:color w:val="444444"/>
              </w:rPr>
            </w:pPr>
          </w:p>
        </w:tc>
        <w:tc>
          <w:tcPr>
            <w:tcW w:w="1985" w:type="dxa"/>
          </w:tcPr>
          <w:p w:rsidR="00011DB8" w:rsidRDefault="00011DB8" w:rsidP="00011DB8">
            <w:pPr>
              <w:rPr>
                <w:rFonts w:ascii="latoregular" w:hAnsi="latoregular"/>
                <w:color w:val="444444"/>
              </w:rPr>
            </w:pPr>
            <w:r>
              <w:rPr>
                <w:rFonts w:ascii="latoregular" w:hAnsi="latoregular"/>
                <w:color w:val="444444"/>
              </w:rPr>
              <w:t xml:space="preserve">Is it because the air resistance of the </w:t>
            </w:r>
            <w:r>
              <w:rPr>
                <w:rFonts w:ascii="latoregular" w:hAnsi="latoregular" w:hint="eastAsia"/>
                <w:color w:val="444444"/>
              </w:rPr>
              <w:t>feather</w:t>
            </w:r>
            <w:r>
              <w:rPr>
                <w:rFonts w:ascii="latoregular" w:hAnsi="latoregular"/>
                <w:color w:val="444444"/>
              </w:rPr>
              <w:t xml:space="preserve"> is big compar</w:t>
            </w:r>
            <w:r w:rsidR="009730E7">
              <w:rPr>
                <w:rFonts w:ascii="latoregular" w:hAnsi="latoregular"/>
                <w:color w:val="444444"/>
              </w:rPr>
              <w:t xml:space="preserve">ed to the small force of weight and so slows down the feather? By is too small to slow down the heavy ball? </w:t>
            </w:r>
          </w:p>
        </w:tc>
        <w:tc>
          <w:tcPr>
            <w:tcW w:w="2410" w:type="dxa"/>
          </w:tcPr>
          <w:p w:rsidR="00011DB8" w:rsidRPr="00011DB8" w:rsidRDefault="00011DB8" w:rsidP="002D0509">
            <w:pPr>
              <w:rPr>
                <w:rFonts w:ascii="latoregular" w:hAnsi="latoregular"/>
                <w:i/>
                <w:color w:val="444444"/>
              </w:rPr>
            </w:pPr>
          </w:p>
        </w:tc>
        <w:tc>
          <w:tcPr>
            <w:tcW w:w="2638" w:type="dxa"/>
          </w:tcPr>
          <w:p w:rsidR="00011DB8" w:rsidRPr="003A4252" w:rsidRDefault="00011DB8" w:rsidP="002D0509">
            <w:pPr>
              <w:rPr>
                <w:rFonts w:ascii="latoregular" w:hAnsi="latoregular"/>
                <w:color w:val="444444"/>
              </w:rPr>
            </w:pPr>
          </w:p>
        </w:tc>
      </w:tr>
      <w:tr w:rsidR="009730E7">
        <w:trPr>
          <w:trHeight w:val="144"/>
        </w:trPr>
        <w:tc>
          <w:tcPr>
            <w:tcW w:w="5778" w:type="dxa"/>
          </w:tcPr>
          <w:p w:rsidR="009730E7" w:rsidRDefault="009730E7" w:rsidP="00011DB8">
            <w:pPr>
              <w:rPr>
                <w:rFonts w:ascii="latoregular" w:hAnsi="latoregular"/>
                <w:color w:val="444444"/>
              </w:rPr>
            </w:pPr>
            <w:r>
              <w:rPr>
                <w:rFonts w:ascii="latoregular" w:hAnsi="latoregular"/>
                <w:color w:val="444444"/>
              </w:rPr>
              <w:t>Let</w:t>
            </w:r>
            <w:r>
              <w:rPr>
                <w:rFonts w:ascii="latoregular" w:hAnsi="latoregular" w:hint="eastAsia"/>
                <w:color w:val="444444"/>
              </w:rPr>
              <w:t>’</w:t>
            </w:r>
            <w:r>
              <w:rPr>
                <w:rFonts w:ascii="latoregular" w:hAnsi="latoregular"/>
                <w:color w:val="444444"/>
              </w:rPr>
              <w:t xml:space="preserve">s do another calculation. </w:t>
            </w:r>
          </w:p>
          <w:p w:rsidR="009730E7" w:rsidRDefault="009730E7" w:rsidP="00011DB8">
            <w:pPr>
              <w:rPr>
                <w:rFonts w:ascii="latoregular" w:hAnsi="latoregular"/>
                <w:color w:val="444444"/>
              </w:rPr>
            </w:pPr>
          </w:p>
          <w:p w:rsidR="009730E7" w:rsidRDefault="009730E7" w:rsidP="00011DB8">
            <w:pPr>
              <w:rPr>
                <w:rFonts w:ascii="latoregular" w:hAnsi="latoregular"/>
                <w:color w:val="444444"/>
              </w:rPr>
            </w:pPr>
            <w:r>
              <w:rPr>
                <w:rFonts w:ascii="latoregular" w:hAnsi="latoregular"/>
                <w:color w:val="444444"/>
              </w:rPr>
              <w:t xml:space="preserve">We know that </w:t>
            </w:r>
            <w:proofErr w:type="gramStart"/>
            <w:r>
              <w:rPr>
                <w:rFonts w:ascii="latoregular" w:hAnsi="latoregular"/>
                <w:color w:val="444444"/>
              </w:rPr>
              <w:t xml:space="preserve">acceleration is calculated </w:t>
            </w:r>
            <w:r w:rsidR="007970B7">
              <w:rPr>
                <w:rFonts w:ascii="latoregular" w:hAnsi="latoregular"/>
                <w:color w:val="444444"/>
              </w:rPr>
              <w:t xml:space="preserve">by finding the overall force </w:t>
            </w:r>
            <w:r>
              <w:rPr>
                <w:rFonts w:ascii="latoregular" w:hAnsi="latoregular"/>
                <w:color w:val="444444"/>
              </w:rPr>
              <w:t>acting on an object and dividing it by the mass</w:t>
            </w:r>
            <w:proofErr w:type="gramEnd"/>
            <w:r>
              <w:rPr>
                <w:rFonts w:ascii="latoregular" w:hAnsi="latoregular"/>
                <w:color w:val="444444"/>
              </w:rPr>
              <w:t xml:space="preserve">. </w:t>
            </w:r>
          </w:p>
          <w:p w:rsidR="009730E7" w:rsidRDefault="009730E7" w:rsidP="00011DB8">
            <w:pPr>
              <w:rPr>
                <w:rFonts w:ascii="latoregular" w:hAnsi="latoregular"/>
                <w:color w:val="444444"/>
              </w:rPr>
            </w:pPr>
          </w:p>
          <w:p w:rsidR="009730E7" w:rsidRDefault="007970B7" w:rsidP="00011DB8">
            <w:pPr>
              <w:rPr>
                <w:rFonts w:ascii="latoregular" w:hAnsi="latoregular"/>
                <w:color w:val="444444"/>
              </w:rPr>
            </w:pPr>
            <w:proofErr w:type="gramStart"/>
            <w:r>
              <w:rPr>
                <w:rFonts w:ascii="latoregular" w:hAnsi="latoregular"/>
                <w:color w:val="444444"/>
              </w:rPr>
              <w:t>a</w:t>
            </w:r>
            <w:r w:rsidR="009730E7">
              <w:rPr>
                <w:rFonts w:ascii="latoregular" w:hAnsi="latoregular"/>
                <w:color w:val="444444"/>
              </w:rPr>
              <w:t>cceleration</w:t>
            </w:r>
            <w:proofErr w:type="gramEnd"/>
            <w:r w:rsidR="009730E7">
              <w:rPr>
                <w:rFonts w:ascii="latoregular" w:hAnsi="latoregular"/>
                <w:color w:val="444444"/>
              </w:rPr>
              <w:t xml:space="preserve"> = </w:t>
            </w:r>
            <w:proofErr w:type="spellStart"/>
            <w:r w:rsidR="009730E7">
              <w:rPr>
                <w:rFonts w:ascii="latoregular" w:hAnsi="latoregular"/>
                <w:color w:val="444444"/>
              </w:rPr>
              <w:t>F</w:t>
            </w:r>
            <w:r w:rsidR="009730E7" w:rsidRPr="006721AD">
              <w:rPr>
                <w:rFonts w:ascii="latoregular" w:hAnsi="latoregular"/>
                <w:color w:val="444444"/>
                <w:vertAlign w:val="subscript"/>
              </w:rPr>
              <w:t>net</w:t>
            </w:r>
            <w:proofErr w:type="spellEnd"/>
            <w:r w:rsidR="009730E7">
              <w:rPr>
                <w:rFonts w:ascii="latoregular" w:hAnsi="latoregular"/>
                <w:color w:val="444444"/>
              </w:rPr>
              <w:t>/m</w:t>
            </w:r>
          </w:p>
          <w:p w:rsidR="009730E7" w:rsidRDefault="009730E7" w:rsidP="00011DB8">
            <w:pPr>
              <w:rPr>
                <w:rFonts w:ascii="latoregular" w:hAnsi="latoregular"/>
                <w:color w:val="444444"/>
              </w:rPr>
            </w:pPr>
          </w:p>
          <w:p w:rsidR="009730E7" w:rsidRDefault="009730E7" w:rsidP="009730E7">
            <w:pPr>
              <w:rPr>
                <w:rFonts w:ascii="latoregular" w:hAnsi="latoregular"/>
                <w:color w:val="444444"/>
              </w:rPr>
            </w:pPr>
            <w:r>
              <w:rPr>
                <w:rFonts w:ascii="latoregular" w:hAnsi="latoregular"/>
                <w:color w:val="444444"/>
              </w:rPr>
              <w:t>Let</w:t>
            </w:r>
            <w:r>
              <w:rPr>
                <w:rFonts w:ascii="latoregular" w:hAnsi="latoregular" w:hint="eastAsia"/>
                <w:color w:val="444444"/>
              </w:rPr>
              <w:t>’</w:t>
            </w:r>
            <w:r>
              <w:rPr>
                <w:rFonts w:ascii="latoregular" w:hAnsi="latoregular"/>
                <w:color w:val="444444"/>
              </w:rPr>
              <w:t xml:space="preserve">s say the force of air resistance </w:t>
            </w:r>
            <w:r w:rsidR="007970B7">
              <w:rPr>
                <w:rFonts w:ascii="latoregular" w:hAnsi="latoregular"/>
                <w:color w:val="444444"/>
              </w:rPr>
              <w:t xml:space="preserve">acting </w:t>
            </w:r>
            <w:r>
              <w:rPr>
                <w:rFonts w:ascii="latoregular" w:hAnsi="latoregular"/>
                <w:color w:val="444444"/>
              </w:rPr>
              <w:t>on the feather and</w:t>
            </w:r>
            <w:r w:rsidR="007970B7">
              <w:rPr>
                <w:rFonts w:ascii="latoregular" w:hAnsi="latoregular"/>
                <w:color w:val="444444"/>
              </w:rPr>
              <w:t xml:space="preserve"> the</w:t>
            </w:r>
            <w:r>
              <w:rPr>
                <w:rFonts w:ascii="latoregular" w:hAnsi="latoregular"/>
                <w:color w:val="444444"/>
              </w:rPr>
              <w:t xml:space="preserve"> ball was 2 N we can do some maths to find out the acceleration of each object. </w:t>
            </w:r>
          </w:p>
          <w:p w:rsidR="009730E7" w:rsidRDefault="009730E7" w:rsidP="009730E7">
            <w:pPr>
              <w:rPr>
                <w:rFonts w:ascii="latoregular" w:hAnsi="latoregular"/>
                <w:color w:val="444444"/>
              </w:rPr>
            </w:pPr>
          </w:p>
          <w:p w:rsidR="009730E7" w:rsidRDefault="009730E7" w:rsidP="009730E7">
            <w:pPr>
              <w:rPr>
                <w:rFonts w:ascii="latoregular" w:hAnsi="latoregular"/>
                <w:color w:val="444444"/>
              </w:rPr>
            </w:pPr>
          </w:p>
          <w:p w:rsidR="009730E7" w:rsidRDefault="009730E7" w:rsidP="009730E7">
            <w:pPr>
              <w:rPr>
                <w:rFonts w:ascii="latoregular" w:hAnsi="latoregular"/>
                <w:color w:val="444444"/>
              </w:rPr>
            </w:pPr>
          </w:p>
          <w:p w:rsidR="009730E7" w:rsidRDefault="009730E7" w:rsidP="009730E7">
            <w:pPr>
              <w:rPr>
                <w:rFonts w:ascii="latoregular" w:hAnsi="latoregular"/>
                <w:color w:val="444444"/>
              </w:rPr>
            </w:pPr>
          </w:p>
          <w:p w:rsidR="009730E7" w:rsidRDefault="009730E7" w:rsidP="009730E7">
            <w:pPr>
              <w:rPr>
                <w:rFonts w:ascii="latoregular" w:hAnsi="latoregular"/>
                <w:color w:val="444444"/>
              </w:rPr>
            </w:pPr>
          </w:p>
          <w:tbl>
            <w:tblPr>
              <w:tblStyle w:val="TableGrid"/>
              <w:tblW w:w="5386" w:type="dxa"/>
              <w:tblLayout w:type="fixed"/>
              <w:tblLook w:val="04A0"/>
            </w:tblPr>
            <w:tblGrid>
              <w:gridCol w:w="1555"/>
              <w:gridCol w:w="2084"/>
              <w:gridCol w:w="1747"/>
            </w:tblGrid>
            <w:tr w:rsidR="009730E7">
              <w:trPr>
                <w:trHeight w:val="276"/>
              </w:trPr>
              <w:tc>
                <w:tcPr>
                  <w:tcW w:w="1555" w:type="dxa"/>
                </w:tcPr>
                <w:p w:rsidR="009730E7" w:rsidRDefault="009730E7" w:rsidP="009730E7">
                  <w:pPr>
                    <w:framePr w:hSpace="180" w:wrap="around" w:vAnchor="text" w:hAnchor="text" w:y="1"/>
                    <w:suppressOverlap/>
                    <w:rPr>
                      <w:rFonts w:ascii="latoregular" w:hAnsi="latoregular"/>
                      <w:color w:val="444444"/>
                    </w:rPr>
                  </w:pPr>
                </w:p>
              </w:tc>
              <w:tc>
                <w:tcPr>
                  <w:tcW w:w="2084" w:type="dxa"/>
                </w:tcPr>
                <w:p w:rsidR="009730E7" w:rsidRDefault="009730E7" w:rsidP="009730E7">
                  <w:pPr>
                    <w:framePr w:hSpace="180" w:wrap="around" w:vAnchor="text" w:hAnchor="text" w:y="1"/>
                    <w:suppressOverlap/>
                    <w:jc w:val="center"/>
                    <w:rPr>
                      <w:rFonts w:ascii="latoregular" w:hAnsi="latoregular"/>
                      <w:color w:val="444444"/>
                    </w:rPr>
                  </w:pPr>
                  <w:r>
                    <w:rPr>
                      <w:rFonts w:ascii="latoregular" w:hAnsi="latoregular"/>
                      <w:color w:val="444444"/>
                    </w:rPr>
                    <w:t>Ball</w:t>
                  </w:r>
                </w:p>
              </w:tc>
              <w:tc>
                <w:tcPr>
                  <w:tcW w:w="1747" w:type="dxa"/>
                </w:tcPr>
                <w:p w:rsidR="009730E7" w:rsidRDefault="009730E7" w:rsidP="009730E7">
                  <w:pPr>
                    <w:framePr w:hSpace="180" w:wrap="around" w:vAnchor="text" w:hAnchor="text" w:y="1"/>
                    <w:suppressOverlap/>
                    <w:jc w:val="center"/>
                    <w:rPr>
                      <w:rFonts w:ascii="latoregular" w:hAnsi="latoregular"/>
                      <w:color w:val="444444"/>
                    </w:rPr>
                  </w:pPr>
                  <w:r>
                    <w:rPr>
                      <w:rFonts w:ascii="latoregular" w:hAnsi="latoregular"/>
                      <w:color w:val="444444"/>
                    </w:rPr>
                    <w:t>Feather</w:t>
                  </w:r>
                </w:p>
              </w:tc>
            </w:tr>
            <w:tr w:rsidR="009730E7">
              <w:trPr>
                <w:trHeight w:val="260"/>
              </w:trPr>
              <w:tc>
                <w:tcPr>
                  <w:tcW w:w="1555" w:type="dxa"/>
                </w:tcPr>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Mass (Kg)</w:t>
                  </w:r>
                </w:p>
              </w:tc>
              <w:tc>
                <w:tcPr>
                  <w:tcW w:w="2084" w:type="dxa"/>
                </w:tcPr>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100 Kg</w:t>
                  </w:r>
                </w:p>
              </w:tc>
              <w:tc>
                <w:tcPr>
                  <w:tcW w:w="1747" w:type="dxa"/>
                </w:tcPr>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1 Kg</w:t>
                  </w:r>
                </w:p>
              </w:tc>
            </w:tr>
            <w:tr w:rsidR="009730E7">
              <w:trPr>
                <w:trHeight w:val="1104"/>
              </w:trPr>
              <w:tc>
                <w:tcPr>
                  <w:tcW w:w="1555" w:type="dxa"/>
                </w:tcPr>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 xml:space="preserve">Force acting due to gravity </w:t>
                  </w:r>
                </w:p>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w:t>
                  </w:r>
                  <w:proofErr w:type="gramStart"/>
                  <w:r>
                    <w:rPr>
                      <w:rFonts w:ascii="latoregular" w:hAnsi="latoregular"/>
                      <w:color w:val="444444"/>
                    </w:rPr>
                    <w:t>m</w:t>
                  </w:r>
                  <w:proofErr w:type="gramEnd"/>
                  <w:r>
                    <w:rPr>
                      <w:rFonts w:ascii="latoregular" w:hAnsi="latoregular"/>
                      <w:color w:val="444444"/>
                    </w:rPr>
                    <w:t xml:space="preserve"> x g)</w:t>
                  </w:r>
                </w:p>
              </w:tc>
              <w:tc>
                <w:tcPr>
                  <w:tcW w:w="2084" w:type="dxa"/>
                </w:tcPr>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100 x 10 = 1000 N</w:t>
                  </w:r>
                </w:p>
              </w:tc>
              <w:tc>
                <w:tcPr>
                  <w:tcW w:w="1747" w:type="dxa"/>
                </w:tcPr>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1 x 10 = 10 N</w:t>
                  </w:r>
                </w:p>
              </w:tc>
            </w:tr>
            <w:tr w:rsidR="009730E7">
              <w:trPr>
                <w:trHeight w:val="536"/>
              </w:trPr>
              <w:tc>
                <w:tcPr>
                  <w:tcW w:w="1555" w:type="dxa"/>
                </w:tcPr>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Air resistance</w:t>
                  </w:r>
                </w:p>
              </w:tc>
              <w:tc>
                <w:tcPr>
                  <w:tcW w:w="2084" w:type="dxa"/>
                </w:tcPr>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2 N</w:t>
                  </w:r>
                </w:p>
              </w:tc>
              <w:tc>
                <w:tcPr>
                  <w:tcW w:w="1747" w:type="dxa"/>
                </w:tcPr>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2 N</w:t>
                  </w:r>
                </w:p>
              </w:tc>
            </w:tr>
            <w:tr w:rsidR="009730E7">
              <w:trPr>
                <w:trHeight w:val="536"/>
              </w:trPr>
              <w:tc>
                <w:tcPr>
                  <w:tcW w:w="1555" w:type="dxa"/>
                </w:tcPr>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Net force</w:t>
                  </w:r>
                </w:p>
              </w:tc>
              <w:tc>
                <w:tcPr>
                  <w:tcW w:w="2084" w:type="dxa"/>
                </w:tcPr>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 xml:space="preserve">1000-2 = </w:t>
                  </w:r>
                </w:p>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998 N</w:t>
                  </w:r>
                </w:p>
              </w:tc>
              <w:tc>
                <w:tcPr>
                  <w:tcW w:w="1747" w:type="dxa"/>
                </w:tcPr>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10-2 =</w:t>
                  </w:r>
                </w:p>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8 N</w:t>
                  </w:r>
                </w:p>
              </w:tc>
            </w:tr>
            <w:tr w:rsidR="009730E7">
              <w:trPr>
                <w:trHeight w:val="536"/>
              </w:trPr>
              <w:tc>
                <w:tcPr>
                  <w:tcW w:w="1555" w:type="dxa"/>
                </w:tcPr>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Acceleration (</w:t>
                  </w:r>
                  <w:proofErr w:type="spellStart"/>
                  <w:r>
                    <w:rPr>
                      <w:rFonts w:ascii="latoregular" w:hAnsi="latoregular"/>
                      <w:color w:val="444444"/>
                    </w:rPr>
                    <w:t>F</w:t>
                  </w:r>
                  <w:r w:rsidRPr="006721AD">
                    <w:rPr>
                      <w:rFonts w:ascii="latoregular" w:hAnsi="latoregular"/>
                      <w:color w:val="444444"/>
                      <w:vertAlign w:val="subscript"/>
                    </w:rPr>
                    <w:t>net</w:t>
                  </w:r>
                  <w:proofErr w:type="spellEnd"/>
                  <w:r>
                    <w:rPr>
                      <w:rFonts w:ascii="latoregular" w:hAnsi="latoregular"/>
                      <w:color w:val="444444"/>
                    </w:rPr>
                    <w:t>/m)</w:t>
                  </w:r>
                </w:p>
              </w:tc>
              <w:tc>
                <w:tcPr>
                  <w:tcW w:w="2084" w:type="dxa"/>
                </w:tcPr>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998 / 100 = 10 9.98 N/Kg</w:t>
                  </w:r>
                </w:p>
              </w:tc>
              <w:tc>
                <w:tcPr>
                  <w:tcW w:w="1747" w:type="dxa"/>
                </w:tcPr>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 xml:space="preserve">8 / 1 = </w:t>
                  </w:r>
                </w:p>
                <w:p w:rsidR="009730E7" w:rsidRDefault="009730E7" w:rsidP="009730E7">
                  <w:pPr>
                    <w:framePr w:hSpace="180" w:wrap="around" w:vAnchor="text" w:hAnchor="text" w:y="1"/>
                    <w:suppressOverlap/>
                    <w:rPr>
                      <w:rFonts w:ascii="latoregular" w:hAnsi="latoregular"/>
                      <w:color w:val="444444"/>
                    </w:rPr>
                  </w:pPr>
                  <w:r>
                    <w:rPr>
                      <w:rFonts w:ascii="latoregular" w:hAnsi="latoregular"/>
                      <w:color w:val="444444"/>
                    </w:rPr>
                    <w:t>8 N/Kg</w:t>
                  </w:r>
                </w:p>
              </w:tc>
            </w:tr>
          </w:tbl>
          <w:p w:rsidR="009730E7" w:rsidRDefault="009730E7" w:rsidP="009730E7">
            <w:pPr>
              <w:rPr>
                <w:rFonts w:ascii="latoregular" w:hAnsi="latoregular"/>
                <w:color w:val="444444"/>
              </w:rPr>
            </w:pPr>
          </w:p>
          <w:p w:rsidR="009730E7" w:rsidRDefault="009730E7" w:rsidP="009730E7">
            <w:pPr>
              <w:rPr>
                <w:rFonts w:ascii="latoregular" w:hAnsi="latoregular"/>
                <w:color w:val="444444"/>
              </w:rPr>
            </w:pPr>
          </w:p>
        </w:tc>
        <w:tc>
          <w:tcPr>
            <w:tcW w:w="1985" w:type="dxa"/>
          </w:tcPr>
          <w:p w:rsidR="009730E7" w:rsidRDefault="009730E7" w:rsidP="00011DB8">
            <w:pPr>
              <w:rPr>
                <w:rFonts w:ascii="latoregular" w:hAnsi="latoregular"/>
                <w:color w:val="444444"/>
              </w:rPr>
            </w:pPr>
          </w:p>
          <w:p w:rsidR="009730E7" w:rsidRDefault="009730E7" w:rsidP="00011DB8">
            <w:pPr>
              <w:rPr>
                <w:rFonts w:ascii="latoregular" w:hAnsi="latoregular"/>
                <w:color w:val="444444"/>
              </w:rPr>
            </w:pPr>
          </w:p>
          <w:p w:rsidR="009730E7" w:rsidRDefault="009730E7" w:rsidP="00011DB8">
            <w:pPr>
              <w:rPr>
                <w:rFonts w:ascii="latoregular" w:hAnsi="latoregular"/>
                <w:color w:val="444444"/>
              </w:rPr>
            </w:pPr>
          </w:p>
          <w:p w:rsidR="009730E7" w:rsidRDefault="009730E7" w:rsidP="00011DB8">
            <w:pPr>
              <w:rPr>
                <w:rFonts w:ascii="latoregular" w:hAnsi="latoregular"/>
                <w:color w:val="444444"/>
              </w:rPr>
            </w:pPr>
          </w:p>
          <w:p w:rsidR="009730E7" w:rsidRDefault="009730E7" w:rsidP="00011DB8">
            <w:pPr>
              <w:rPr>
                <w:rFonts w:ascii="latoregular" w:hAnsi="latoregular"/>
                <w:color w:val="444444"/>
              </w:rPr>
            </w:pPr>
          </w:p>
          <w:p w:rsidR="009730E7" w:rsidRDefault="009730E7" w:rsidP="00011DB8">
            <w:pPr>
              <w:rPr>
                <w:rFonts w:ascii="latoregular" w:hAnsi="latoregular"/>
                <w:color w:val="444444"/>
              </w:rPr>
            </w:pPr>
          </w:p>
          <w:p w:rsidR="009730E7" w:rsidRDefault="009730E7" w:rsidP="00011DB8">
            <w:pPr>
              <w:rPr>
                <w:rFonts w:ascii="latoregular" w:hAnsi="latoregular"/>
                <w:color w:val="444444"/>
              </w:rPr>
            </w:pPr>
          </w:p>
          <w:p w:rsidR="009730E7" w:rsidRDefault="009730E7" w:rsidP="00011DB8">
            <w:pPr>
              <w:rPr>
                <w:rFonts w:ascii="latoregular" w:hAnsi="latoregular"/>
                <w:color w:val="444444"/>
              </w:rPr>
            </w:pPr>
          </w:p>
          <w:p w:rsidR="009730E7" w:rsidRDefault="009730E7" w:rsidP="00011DB8">
            <w:pPr>
              <w:rPr>
                <w:rFonts w:ascii="latoregular" w:hAnsi="latoregular"/>
                <w:color w:val="444444"/>
              </w:rPr>
            </w:pPr>
          </w:p>
          <w:p w:rsidR="009730E7" w:rsidRDefault="009730E7" w:rsidP="00011DB8">
            <w:pPr>
              <w:rPr>
                <w:rFonts w:ascii="latoregular" w:hAnsi="latoregular"/>
                <w:color w:val="444444"/>
              </w:rPr>
            </w:pPr>
          </w:p>
          <w:p w:rsidR="009730E7" w:rsidRDefault="009730E7" w:rsidP="00011DB8">
            <w:pPr>
              <w:rPr>
                <w:rFonts w:ascii="latoregular" w:hAnsi="latoregular"/>
                <w:color w:val="444444"/>
              </w:rPr>
            </w:pPr>
          </w:p>
          <w:p w:rsidR="009730E7" w:rsidRDefault="009730E7" w:rsidP="00011DB8">
            <w:pPr>
              <w:rPr>
                <w:rFonts w:ascii="latoregular" w:hAnsi="latoregular"/>
                <w:color w:val="444444"/>
              </w:rPr>
            </w:pPr>
          </w:p>
          <w:p w:rsidR="009730E7" w:rsidRDefault="009730E7" w:rsidP="00011DB8">
            <w:pPr>
              <w:rPr>
                <w:rFonts w:ascii="latoregular" w:hAnsi="latoregular"/>
                <w:color w:val="444444"/>
              </w:rPr>
            </w:pPr>
          </w:p>
          <w:p w:rsidR="009730E7" w:rsidRDefault="009730E7" w:rsidP="00011DB8">
            <w:pPr>
              <w:rPr>
                <w:rFonts w:ascii="latoregular" w:hAnsi="latoregular"/>
                <w:color w:val="444444"/>
              </w:rPr>
            </w:pPr>
          </w:p>
          <w:p w:rsidR="009730E7" w:rsidRDefault="009730E7" w:rsidP="00011DB8">
            <w:pPr>
              <w:rPr>
                <w:rFonts w:ascii="latoregular" w:hAnsi="latoregular"/>
                <w:color w:val="444444"/>
              </w:rPr>
            </w:pPr>
          </w:p>
          <w:p w:rsidR="009730E7" w:rsidRDefault="009730E7" w:rsidP="00011DB8">
            <w:pPr>
              <w:rPr>
                <w:rFonts w:ascii="latoregular" w:hAnsi="latoregular"/>
                <w:color w:val="444444"/>
              </w:rPr>
            </w:pPr>
          </w:p>
          <w:p w:rsidR="009730E7" w:rsidRDefault="009730E7" w:rsidP="00011DB8">
            <w:pPr>
              <w:rPr>
                <w:rFonts w:ascii="latoregular" w:hAnsi="latoregular"/>
                <w:color w:val="444444"/>
              </w:rPr>
            </w:pPr>
          </w:p>
          <w:p w:rsidR="009730E7" w:rsidRDefault="009730E7" w:rsidP="00011DB8">
            <w:pPr>
              <w:rPr>
                <w:rFonts w:ascii="latoregular" w:hAnsi="latoregular"/>
                <w:color w:val="444444"/>
              </w:rPr>
            </w:pPr>
          </w:p>
          <w:p w:rsidR="009730E7" w:rsidRDefault="009730E7" w:rsidP="00011DB8">
            <w:pPr>
              <w:rPr>
                <w:rFonts w:ascii="latoregular" w:hAnsi="latoregular"/>
                <w:color w:val="444444"/>
              </w:rPr>
            </w:pPr>
          </w:p>
        </w:tc>
        <w:tc>
          <w:tcPr>
            <w:tcW w:w="2410" w:type="dxa"/>
          </w:tcPr>
          <w:p w:rsidR="009730E7" w:rsidRPr="00011DB8" w:rsidRDefault="009730E7" w:rsidP="002D0509">
            <w:pPr>
              <w:rPr>
                <w:rFonts w:ascii="latoregular" w:hAnsi="latoregular"/>
                <w:i/>
                <w:color w:val="444444"/>
              </w:rPr>
            </w:pPr>
          </w:p>
        </w:tc>
        <w:tc>
          <w:tcPr>
            <w:tcW w:w="2638" w:type="dxa"/>
          </w:tcPr>
          <w:p w:rsidR="009730E7" w:rsidRPr="003A4252" w:rsidRDefault="009730E7" w:rsidP="002D0509">
            <w:pPr>
              <w:rPr>
                <w:rFonts w:ascii="latoregular" w:hAnsi="latoregular"/>
                <w:color w:val="444444"/>
              </w:rPr>
            </w:pPr>
          </w:p>
        </w:tc>
      </w:tr>
      <w:tr w:rsidR="009730E7">
        <w:trPr>
          <w:trHeight w:val="144"/>
        </w:trPr>
        <w:tc>
          <w:tcPr>
            <w:tcW w:w="5778" w:type="dxa"/>
          </w:tcPr>
          <w:p w:rsidR="009730E7" w:rsidRDefault="009730E7" w:rsidP="00011DB8">
            <w:pPr>
              <w:rPr>
                <w:rFonts w:ascii="latoregular" w:hAnsi="latoregular"/>
                <w:color w:val="444444"/>
              </w:rPr>
            </w:pPr>
            <w:r>
              <w:rPr>
                <w:rFonts w:ascii="latoregular" w:hAnsi="latoregular"/>
                <w:color w:val="444444"/>
              </w:rPr>
              <w:t>So, what will hit the ground last, the ball or the feather?</w:t>
            </w:r>
          </w:p>
        </w:tc>
        <w:tc>
          <w:tcPr>
            <w:tcW w:w="1985" w:type="dxa"/>
          </w:tcPr>
          <w:p w:rsidR="009730E7" w:rsidRDefault="009730E7" w:rsidP="00011DB8">
            <w:pPr>
              <w:rPr>
                <w:rFonts w:ascii="latoregular" w:hAnsi="latoregular"/>
                <w:color w:val="444444"/>
              </w:rPr>
            </w:pPr>
          </w:p>
        </w:tc>
        <w:tc>
          <w:tcPr>
            <w:tcW w:w="2410" w:type="dxa"/>
          </w:tcPr>
          <w:p w:rsidR="009730E7" w:rsidRPr="00011DB8" w:rsidRDefault="009730E7" w:rsidP="002D0509">
            <w:pPr>
              <w:rPr>
                <w:rFonts w:ascii="latoregular" w:hAnsi="latoregular"/>
                <w:i/>
                <w:color w:val="444444"/>
              </w:rPr>
            </w:pPr>
          </w:p>
        </w:tc>
        <w:tc>
          <w:tcPr>
            <w:tcW w:w="2638" w:type="dxa"/>
          </w:tcPr>
          <w:p w:rsidR="009730E7" w:rsidRPr="003A4252" w:rsidRDefault="009730E7" w:rsidP="002D0509">
            <w:pPr>
              <w:rPr>
                <w:rFonts w:ascii="latoregular" w:hAnsi="latoregular"/>
                <w:color w:val="444444"/>
              </w:rPr>
            </w:pPr>
          </w:p>
        </w:tc>
      </w:tr>
      <w:tr w:rsidR="009730E7">
        <w:trPr>
          <w:trHeight w:val="144"/>
        </w:trPr>
        <w:tc>
          <w:tcPr>
            <w:tcW w:w="5778" w:type="dxa"/>
          </w:tcPr>
          <w:p w:rsidR="009730E7" w:rsidRDefault="009730E7" w:rsidP="009730E7">
            <w:pPr>
              <w:rPr>
                <w:rFonts w:ascii="latoregular" w:hAnsi="latoregular"/>
                <w:color w:val="444444"/>
              </w:rPr>
            </w:pPr>
          </w:p>
        </w:tc>
        <w:tc>
          <w:tcPr>
            <w:tcW w:w="1985" w:type="dxa"/>
          </w:tcPr>
          <w:p w:rsidR="009730E7" w:rsidRDefault="009730E7" w:rsidP="009730E7">
            <w:pPr>
              <w:rPr>
                <w:rFonts w:ascii="latoregular" w:hAnsi="latoregular"/>
                <w:color w:val="444444"/>
              </w:rPr>
            </w:pPr>
            <w:r>
              <w:rPr>
                <w:rFonts w:ascii="latoregular" w:hAnsi="latoregular"/>
                <w:color w:val="444444"/>
              </w:rPr>
              <w:t xml:space="preserve">The feather as it has a smaller acceleration. </w:t>
            </w:r>
          </w:p>
        </w:tc>
        <w:tc>
          <w:tcPr>
            <w:tcW w:w="2410" w:type="dxa"/>
          </w:tcPr>
          <w:p w:rsidR="009730E7" w:rsidRPr="00011DB8" w:rsidRDefault="009730E7" w:rsidP="009730E7">
            <w:pPr>
              <w:rPr>
                <w:rFonts w:ascii="latoregular" w:hAnsi="latoregular"/>
                <w:i/>
                <w:color w:val="444444"/>
              </w:rPr>
            </w:pPr>
            <w:r>
              <w:rPr>
                <w:rFonts w:ascii="latoregular" w:hAnsi="latoregular" w:hint="eastAsia"/>
                <w:i/>
                <w:color w:val="444444"/>
              </w:rPr>
              <w:t>“</w:t>
            </w:r>
            <w:r>
              <w:rPr>
                <w:rFonts w:ascii="latoregular" w:hAnsi="latoregular"/>
                <w:i/>
                <w:color w:val="444444"/>
              </w:rPr>
              <w:t>I like physics.</w:t>
            </w:r>
            <w:r>
              <w:rPr>
                <w:rFonts w:ascii="latoregular" w:hAnsi="latoregular" w:hint="eastAsia"/>
                <w:i/>
                <w:color w:val="444444"/>
              </w:rPr>
              <w:t>”</w:t>
            </w:r>
          </w:p>
        </w:tc>
        <w:tc>
          <w:tcPr>
            <w:tcW w:w="2638" w:type="dxa"/>
          </w:tcPr>
          <w:p w:rsidR="009730E7" w:rsidRPr="003A4252" w:rsidRDefault="009730E7" w:rsidP="009730E7">
            <w:pPr>
              <w:rPr>
                <w:rFonts w:ascii="latoregular" w:hAnsi="latoregular"/>
                <w:color w:val="444444"/>
              </w:rPr>
            </w:pPr>
          </w:p>
        </w:tc>
      </w:tr>
      <w:tr w:rsidR="007970B7">
        <w:trPr>
          <w:trHeight w:val="144"/>
        </w:trPr>
        <w:tc>
          <w:tcPr>
            <w:tcW w:w="5778" w:type="dxa"/>
          </w:tcPr>
          <w:p w:rsidR="007970B7" w:rsidRDefault="007970B7" w:rsidP="009730E7">
            <w:pPr>
              <w:rPr>
                <w:rFonts w:ascii="latoregular" w:hAnsi="latoregular"/>
                <w:color w:val="444444"/>
              </w:rPr>
            </w:pPr>
            <w:r>
              <w:rPr>
                <w:rFonts w:ascii="latoregular" w:hAnsi="latoregular"/>
                <w:color w:val="444444"/>
              </w:rPr>
              <w:t xml:space="preserve">Time for some more practice. </w:t>
            </w:r>
          </w:p>
        </w:tc>
        <w:tc>
          <w:tcPr>
            <w:tcW w:w="1985" w:type="dxa"/>
          </w:tcPr>
          <w:p w:rsidR="007970B7" w:rsidRDefault="007970B7" w:rsidP="009730E7">
            <w:pPr>
              <w:rPr>
                <w:rFonts w:ascii="latoregular" w:hAnsi="latoregular"/>
                <w:color w:val="444444"/>
              </w:rPr>
            </w:pPr>
          </w:p>
        </w:tc>
        <w:tc>
          <w:tcPr>
            <w:tcW w:w="2410" w:type="dxa"/>
          </w:tcPr>
          <w:p w:rsidR="007970B7" w:rsidRDefault="007970B7" w:rsidP="009730E7">
            <w:pPr>
              <w:rPr>
                <w:rFonts w:ascii="latoregular" w:hAnsi="latoregular"/>
                <w:i/>
                <w:color w:val="444444"/>
              </w:rPr>
            </w:pPr>
          </w:p>
        </w:tc>
        <w:tc>
          <w:tcPr>
            <w:tcW w:w="2638" w:type="dxa"/>
          </w:tcPr>
          <w:p w:rsidR="007970B7" w:rsidRPr="003A4252" w:rsidRDefault="007970B7" w:rsidP="009730E7">
            <w:pPr>
              <w:rPr>
                <w:rFonts w:ascii="latoregular" w:hAnsi="latoregular"/>
                <w:color w:val="444444"/>
              </w:rPr>
            </w:pPr>
          </w:p>
        </w:tc>
      </w:tr>
    </w:tbl>
    <w:p w:rsidR="009730E7" w:rsidRDefault="009730E7" w:rsidP="009730E7">
      <w:pPr>
        <w:rPr>
          <w:rFonts w:ascii="latoregular" w:hAnsi="latoregular"/>
          <w:color w:val="444444"/>
        </w:rPr>
      </w:pPr>
      <w:r>
        <w:rPr>
          <w:rFonts w:ascii="latoregular" w:hAnsi="latoregular"/>
          <w:noProof/>
          <w:color w:val="444444"/>
          <w:lang w:eastAsia="en-GB"/>
        </w:rPr>
        <w:softHyphen/>
      </w:r>
      <w:r>
        <w:rPr>
          <w:rFonts w:ascii="latoregular" w:hAnsi="latoregular"/>
          <w:noProof/>
          <w:color w:val="444444"/>
          <w:lang w:eastAsia="en-GB"/>
        </w:rPr>
        <w:softHyphen/>
      </w:r>
    </w:p>
    <w:p w:rsidR="009730E7" w:rsidRDefault="009730E7" w:rsidP="009730E7">
      <w:pPr>
        <w:rPr>
          <w:rFonts w:ascii="latoregular" w:hAnsi="latoregular"/>
          <w:color w:val="444444"/>
        </w:rPr>
      </w:pPr>
    </w:p>
    <w:p w:rsidR="009730E7" w:rsidRDefault="009730E7" w:rsidP="009730E7">
      <w:pPr>
        <w:rPr>
          <w:color w:val="008000"/>
        </w:rPr>
      </w:pPr>
    </w:p>
    <w:p w:rsidR="009730E7" w:rsidRDefault="009730E7" w:rsidP="009730E7">
      <w:pPr>
        <w:rPr>
          <w:color w:val="008000"/>
        </w:rPr>
      </w:pPr>
    </w:p>
    <w:p w:rsidR="009730E7" w:rsidRDefault="009730E7" w:rsidP="009730E7">
      <w:pPr>
        <w:rPr>
          <w:color w:val="008000"/>
        </w:rPr>
      </w:pPr>
    </w:p>
    <w:p w:rsidR="009730E7" w:rsidRDefault="009730E7" w:rsidP="009730E7">
      <w:pPr>
        <w:rPr>
          <w:color w:val="008000"/>
        </w:rPr>
      </w:pPr>
    </w:p>
    <w:p w:rsidR="009730E7" w:rsidRDefault="009730E7" w:rsidP="009730E7">
      <w:pPr>
        <w:rPr>
          <w:color w:val="008000"/>
        </w:rPr>
      </w:pPr>
    </w:p>
    <w:p w:rsidR="009730E7" w:rsidRDefault="009730E7" w:rsidP="009730E7">
      <w:pPr>
        <w:rPr>
          <w:color w:val="008000"/>
        </w:rPr>
      </w:pPr>
    </w:p>
    <w:p w:rsidR="009730E7" w:rsidRDefault="009730E7" w:rsidP="009730E7">
      <w:pPr>
        <w:rPr>
          <w:color w:val="008000"/>
        </w:rPr>
      </w:pPr>
    </w:p>
    <w:p w:rsidR="009730E7" w:rsidRDefault="009730E7" w:rsidP="009730E7">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2E0F2E" w:rsidRDefault="002E0F2E" w:rsidP="006A4E6A">
      <w:pPr>
        <w:rPr>
          <w:color w:val="008000"/>
        </w:rPr>
      </w:pPr>
    </w:p>
    <w:p w:rsidR="002E0F2E" w:rsidRDefault="002E0F2E" w:rsidP="006A4E6A">
      <w:pPr>
        <w:rPr>
          <w:color w:val="008000"/>
        </w:rPr>
      </w:pPr>
    </w:p>
    <w:p w:rsidR="002E0F2E" w:rsidRDefault="002E0F2E" w:rsidP="006A4E6A">
      <w:pPr>
        <w:rPr>
          <w:color w:val="008000"/>
        </w:rPr>
      </w:pPr>
    </w:p>
    <w:p w:rsidR="002E0F2E" w:rsidRDefault="002E0F2E" w:rsidP="006A4E6A">
      <w:pPr>
        <w:rPr>
          <w:color w:val="008000"/>
        </w:rPr>
      </w:pPr>
    </w:p>
    <w:p w:rsidR="002E0F2E" w:rsidRDefault="002E0F2E" w:rsidP="006A4E6A">
      <w:pPr>
        <w:rPr>
          <w:color w:val="008000"/>
        </w:rPr>
      </w:pPr>
    </w:p>
    <w:p w:rsidR="00011DB8" w:rsidRDefault="00011DB8" w:rsidP="002E0F2E">
      <w:pPr>
        <w:rPr>
          <w:b/>
          <w:color w:val="008000"/>
        </w:rPr>
      </w:pPr>
    </w:p>
    <w:p w:rsidR="00011DB8" w:rsidRDefault="00011DB8" w:rsidP="002E0F2E">
      <w:pPr>
        <w:rPr>
          <w:b/>
          <w:color w:val="008000"/>
        </w:rPr>
      </w:pPr>
    </w:p>
    <w:p w:rsidR="00011DB8" w:rsidRDefault="00011DB8" w:rsidP="002E0F2E">
      <w:pPr>
        <w:rPr>
          <w:b/>
          <w:color w:val="008000"/>
        </w:rPr>
      </w:pPr>
    </w:p>
    <w:p w:rsidR="009E49D7" w:rsidRDefault="002E0F2E" w:rsidP="006A4E6A">
      <w:pPr>
        <w:rPr>
          <w:color w:val="008000"/>
        </w:rPr>
      </w:pPr>
      <w:r w:rsidRPr="00280BF3">
        <w:rPr>
          <w:b/>
          <w:color w:val="008000"/>
        </w:rPr>
        <w:t>Progress:</w:t>
      </w:r>
      <w:r>
        <w:rPr>
          <w:color w:val="000000" w:themeColor="text1"/>
        </w:rPr>
        <w:t xml:space="preserve">  </w:t>
      </w:r>
      <w:r w:rsidR="00280BF3">
        <w:rPr>
          <w:color w:val="000000" w:themeColor="text1"/>
        </w:rPr>
        <w:t xml:space="preserve"> </w:t>
      </w:r>
      <w:r w:rsidRPr="00280BF3">
        <w:rPr>
          <w:color w:val="404040" w:themeColor="text1" w:themeTint="BF"/>
        </w:rPr>
        <w:t xml:space="preserve">further resources on </w:t>
      </w:r>
      <w:r w:rsidR="009730E7">
        <w:rPr>
          <w:color w:val="404040" w:themeColor="text1" w:themeTint="BF"/>
        </w:rPr>
        <w:t>forces</w:t>
      </w:r>
      <w:r w:rsidRPr="00280BF3">
        <w:rPr>
          <w:color w:val="404040" w:themeColor="text1" w:themeTint="BF"/>
        </w:rPr>
        <w:t xml:space="preserve"> are available here</w:t>
      </w:r>
      <w:proofErr w:type="gramStart"/>
      <w:r w:rsidR="00280BF3">
        <w:rPr>
          <w:color w:val="404040" w:themeColor="text1" w:themeTint="BF"/>
        </w:rPr>
        <w:t xml:space="preserve">: </w:t>
      </w:r>
      <w:r w:rsidR="00951B2E" w:rsidRPr="00280BF3">
        <w:rPr>
          <w:color w:val="008000"/>
        </w:rPr>
        <w:t xml:space="preserve"> </w:t>
      </w:r>
      <w:proofErr w:type="gramEnd"/>
      <w:hyperlink r:id="rId5" w:history="1">
        <w:r w:rsidR="009730E7" w:rsidRPr="009730E7">
          <w:rPr>
            <w:rStyle w:val="Hyperlink"/>
            <w:color w:val="008000"/>
          </w:rPr>
          <w:t>http://www.thescienceteacher.co.uk/forces/</w:t>
        </w:r>
      </w:hyperlink>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1068D4" w:rsidRPr="009E49D7" w:rsidRDefault="001068D4" w:rsidP="006A4E6A">
      <w:pPr>
        <w:rPr>
          <w:color w:val="008000"/>
        </w:rPr>
      </w:pPr>
    </w:p>
    <w:sectPr w:rsidR="001068D4" w:rsidRPr="009E49D7" w:rsidSect="0056291B">
      <w:headerReference w:type="even" r:id="rId6"/>
      <w:headerReference w:type="default" r:id="rId7"/>
      <w:footerReference w:type="even" r:id="rId8"/>
      <w:footerReference w:type="default" r:id="rId9"/>
      <w:headerReference w:type="first" r:id="rId10"/>
      <w:footerReference w:type="first" r:id="rId11"/>
      <w:pgSz w:w="16838" w:h="11899" w:orient="landscape"/>
      <w:pgMar w:top="1800" w:right="1440" w:bottom="1800" w:left="1440" w:header="709" w:footer="1021" w:gutter="0"/>
      <w:cols w:space="708"/>
      <w:docGrid w:linePitch="360"/>
      <w:printerSettings r:id="rId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atoregular">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E7" w:rsidRDefault="009730E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E7" w:rsidRDefault="008A24E4">
    <w:pPr>
      <w:pStyle w:val="Footer"/>
    </w:pPr>
    <w:hyperlink r:id="rId1" w:history="1">
      <w:r w:rsidR="009730E7" w:rsidRPr="00EB2E75">
        <w:rPr>
          <w:rStyle w:val="Hyperlink"/>
          <w:color w:val="008000"/>
          <w:u w:val="none"/>
        </w:rPr>
        <w:t>www.thescienceteacher.co.uk</w:t>
      </w:r>
    </w:hyperlink>
    <w:r w:rsidR="009730E7">
      <w:t xml:space="preserve"> | resources for science teachers who like to think    </w:t>
    </w:r>
    <w:r w:rsidR="009730E7">
      <w:tab/>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E7" w:rsidRDefault="009730E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E7" w:rsidRDefault="009730E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E7" w:rsidRDefault="009730E7">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E7" w:rsidRDefault="009730E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46799C"/>
    <w:multiLevelType w:val="hybridMultilevel"/>
    <w:tmpl w:val="53B2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1B5092"/>
    <w:rsid w:val="00011DB8"/>
    <w:rsid w:val="000B46BC"/>
    <w:rsid w:val="0010278E"/>
    <w:rsid w:val="001068D4"/>
    <w:rsid w:val="001816DD"/>
    <w:rsid w:val="001B5092"/>
    <w:rsid w:val="00275E07"/>
    <w:rsid w:val="00280BF3"/>
    <w:rsid w:val="002A0945"/>
    <w:rsid w:val="002D0509"/>
    <w:rsid w:val="002D1AFF"/>
    <w:rsid w:val="002E0F2E"/>
    <w:rsid w:val="00313D88"/>
    <w:rsid w:val="003F36E5"/>
    <w:rsid w:val="00477636"/>
    <w:rsid w:val="004A0366"/>
    <w:rsid w:val="00515F82"/>
    <w:rsid w:val="0056291B"/>
    <w:rsid w:val="00602F15"/>
    <w:rsid w:val="006A4E6A"/>
    <w:rsid w:val="007970B7"/>
    <w:rsid w:val="007A501B"/>
    <w:rsid w:val="008A24E4"/>
    <w:rsid w:val="00905D48"/>
    <w:rsid w:val="00951B2E"/>
    <w:rsid w:val="009730E7"/>
    <w:rsid w:val="009E49D7"/>
    <w:rsid w:val="00A33943"/>
    <w:rsid w:val="00A74951"/>
    <w:rsid w:val="00A8330A"/>
    <w:rsid w:val="00BC5FC7"/>
    <w:rsid w:val="00BC6EEB"/>
    <w:rsid w:val="00C127DA"/>
    <w:rsid w:val="00D936B4"/>
    <w:rsid w:val="00DA4BB9"/>
    <w:rsid w:val="00DE107D"/>
    <w:rsid w:val="00E001E1"/>
    <w:rsid w:val="00E8532E"/>
    <w:rsid w:val="00E95635"/>
    <w:rsid w:val="00EB2E75"/>
    <w:rsid w:val="00ED75C3"/>
    <w:rsid w:val="00EF4FAE"/>
    <w:rsid w:val="00F36592"/>
    <w:rsid w:val="00F71CC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5092"/>
    <w:pPr>
      <w:tabs>
        <w:tab w:val="center" w:pos="4320"/>
        <w:tab w:val="right" w:pos="8640"/>
      </w:tabs>
    </w:pPr>
  </w:style>
  <w:style w:type="character" w:customStyle="1" w:styleId="HeaderChar">
    <w:name w:val="Header Char"/>
    <w:basedOn w:val="DefaultParagraphFont"/>
    <w:link w:val="Header"/>
    <w:uiPriority w:val="99"/>
    <w:semiHidden/>
    <w:rsid w:val="001B5092"/>
  </w:style>
  <w:style w:type="paragraph" w:styleId="Footer">
    <w:name w:val="footer"/>
    <w:basedOn w:val="Normal"/>
    <w:link w:val="FooterChar"/>
    <w:uiPriority w:val="99"/>
    <w:semiHidden/>
    <w:unhideWhenUsed/>
    <w:rsid w:val="001B5092"/>
    <w:pPr>
      <w:tabs>
        <w:tab w:val="center" w:pos="4320"/>
        <w:tab w:val="right" w:pos="8640"/>
      </w:tabs>
    </w:pPr>
  </w:style>
  <w:style w:type="character" w:customStyle="1" w:styleId="FooterChar">
    <w:name w:val="Footer Char"/>
    <w:basedOn w:val="DefaultParagraphFont"/>
    <w:link w:val="Footer"/>
    <w:uiPriority w:val="99"/>
    <w:semiHidden/>
    <w:rsid w:val="001B5092"/>
  </w:style>
  <w:style w:type="character" w:styleId="Hyperlink">
    <w:name w:val="Hyperlink"/>
    <w:basedOn w:val="DefaultParagraphFont"/>
    <w:uiPriority w:val="99"/>
    <w:unhideWhenUsed/>
    <w:rsid w:val="001B5092"/>
    <w:rPr>
      <w:color w:val="0000FF" w:themeColor="hyperlink"/>
      <w:u w:val="single"/>
    </w:rPr>
  </w:style>
  <w:style w:type="paragraph" w:styleId="ListParagraph">
    <w:name w:val="List Paragraph"/>
    <w:basedOn w:val="Normal"/>
    <w:uiPriority w:val="34"/>
    <w:qFormat/>
    <w:rsid w:val="001068D4"/>
    <w:pPr>
      <w:ind w:left="720"/>
      <w:contextualSpacing/>
    </w:pPr>
  </w:style>
  <w:style w:type="table" w:styleId="TableGrid">
    <w:name w:val="Table Grid"/>
    <w:basedOn w:val="TableNormal"/>
    <w:uiPriority w:val="39"/>
    <w:rsid w:val="002D1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scienceteacher.co.uk/forces/"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thescienceteach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770</Words>
  <Characters>4391</Characters>
  <Application>Microsoft Macintosh Word</Application>
  <DocSecurity>0</DocSecurity>
  <Lines>36</Lines>
  <Paragraphs>8</Paragraphs>
  <ScaleCrop>false</ScaleCrop>
  <Company>University of York</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Jasper Green</cp:lastModifiedBy>
  <cp:revision>5</cp:revision>
  <cp:lastPrinted>2014-10-12T15:11:00Z</cp:lastPrinted>
  <dcterms:created xsi:type="dcterms:W3CDTF">2016-12-18T18:42:00Z</dcterms:created>
  <dcterms:modified xsi:type="dcterms:W3CDTF">2017-01-22T11:59:00Z</dcterms:modified>
</cp:coreProperties>
</file>