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66"/>
        <w:tblW w:w="0" w:type="auto"/>
        <w:tblLook w:val="04A0"/>
      </w:tblPr>
      <w:tblGrid>
        <w:gridCol w:w="5106"/>
        <w:gridCol w:w="4673"/>
        <w:gridCol w:w="4079"/>
        <w:gridCol w:w="6568"/>
      </w:tblGrid>
      <w:tr w:rsidR="006A35EE" w:rsidRPr="00882595">
        <w:trPr>
          <w:trHeight w:val="1076"/>
        </w:trPr>
        <w:tc>
          <w:tcPr>
            <w:tcW w:w="5106" w:type="dxa"/>
            <w:shd w:val="clear" w:color="auto" w:fill="00B0F0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882595">
              <w:rPr>
                <w:rFonts w:ascii="Calibri" w:hAnsi="Calibri"/>
                <w:b/>
                <w:sz w:val="28"/>
                <w:szCs w:val="24"/>
              </w:rPr>
              <w:t>Demonstration</w:t>
            </w:r>
          </w:p>
        </w:tc>
        <w:tc>
          <w:tcPr>
            <w:tcW w:w="4673" w:type="dxa"/>
            <w:shd w:val="clear" w:color="auto" w:fill="00B0F0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882595">
              <w:rPr>
                <w:rFonts w:ascii="Calibri" w:hAnsi="Calibri"/>
                <w:b/>
                <w:sz w:val="28"/>
                <w:szCs w:val="24"/>
              </w:rPr>
              <w:t>Detailed observations</w:t>
            </w:r>
          </w:p>
        </w:tc>
        <w:tc>
          <w:tcPr>
            <w:tcW w:w="4079" w:type="dxa"/>
            <w:shd w:val="clear" w:color="auto" w:fill="00B0F0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882595">
              <w:rPr>
                <w:rFonts w:ascii="Calibri" w:hAnsi="Calibri"/>
                <w:b/>
                <w:sz w:val="28"/>
                <w:szCs w:val="24"/>
              </w:rPr>
              <w:t>What is curious and what questions do you now have?</w:t>
            </w:r>
          </w:p>
        </w:tc>
        <w:tc>
          <w:tcPr>
            <w:tcW w:w="6568" w:type="dxa"/>
            <w:shd w:val="clear" w:color="auto" w:fill="A6A6A6" w:themeFill="background1" w:themeFillShade="A6"/>
            <w:vAlign w:val="center"/>
          </w:tcPr>
          <w:p w:rsidR="006A35EE" w:rsidRPr="00882595" w:rsidRDefault="00F03BE2" w:rsidP="0011144C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882595">
              <w:rPr>
                <w:rFonts w:ascii="Calibri" w:hAnsi="Calibri"/>
                <w:b/>
                <w:sz w:val="28"/>
                <w:szCs w:val="24"/>
              </w:rPr>
              <w:t>Property and explanation</w:t>
            </w:r>
            <w:r w:rsidR="0011144C" w:rsidRPr="00882595">
              <w:rPr>
                <w:rFonts w:ascii="Calibri" w:hAnsi="Calibri"/>
                <w:b/>
                <w:sz w:val="28"/>
                <w:szCs w:val="24"/>
              </w:rPr>
              <w:t xml:space="preserve"> </w:t>
            </w:r>
          </w:p>
        </w:tc>
      </w:tr>
      <w:tr w:rsidR="006A35EE" w:rsidRPr="00882595">
        <w:trPr>
          <w:trHeight w:val="2015"/>
        </w:trPr>
        <w:tc>
          <w:tcPr>
            <w:tcW w:w="5106" w:type="dxa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Pour 10ml of water into a test tube. Look at the surface closely. Describe what you observe.</w:t>
            </w:r>
          </w:p>
        </w:tc>
        <w:tc>
          <w:tcPr>
            <w:tcW w:w="4673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079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6568" w:type="dxa"/>
          </w:tcPr>
          <w:p w:rsidR="006A35EE" w:rsidRPr="00882595" w:rsidRDefault="0011144C" w:rsidP="009008C1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Property:</w:t>
            </w:r>
          </w:p>
          <w:p w:rsidR="00F03BE2" w:rsidRPr="00882595" w:rsidRDefault="00F03BE2" w:rsidP="009008C1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 xml:space="preserve">Explanation: </w:t>
            </w:r>
          </w:p>
        </w:tc>
      </w:tr>
      <w:tr w:rsidR="006A35EE" w:rsidRPr="00882595">
        <w:trPr>
          <w:trHeight w:val="2161"/>
        </w:trPr>
        <w:tc>
          <w:tcPr>
            <w:tcW w:w="5106" w:type="dxa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Place a 2 pence piece on the table and slowly add drops of water using a Pasteur pipette. How many drops can you add?</w:t>
            </w:r>
            <w:r w:rsidR="0011144C" w:rsidRPr="00882595">
              <w:rPr>
                <w:rFonts w:ascii="Calibri" w:hAnsi="Calibri"/>
                <w:sz w:val="28"/>
                <w:szCs w:val="24"/>
              </w:rPr>
              <w:t xml:space="preserve"> Describe what you observe.</w:t>
            </w:r>
          </w:p>
        </w:tc>
        <w:tc>
          <w:tcPr>
            <w:tcW w:w="4673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079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6568" w:type="dxa"/>
          </w:tcPr>
          <w:p w:rsidR="00F03BE2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Property:</w:t>
            </w:r>
          </w:p>
          <w:p w:rsidR="006A35EE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Explanation:</w:t>
            </w:r>
          </w:p>
        </w:tc>
      </w:tr>
      <w:tr w:rsidR="006A35EE" w:rsidRPr="00882595">
        <w:trPr>
          <w:trHeight w:val="2015"/>
        </w:trPr>
        <w:tc>
          <w:tcPr>
            <w:tcW w:w="5106" w:type="dxa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Take a 250ml beaker. Pour in roughly 200 ml of water. Place an ice cube in the wat</w:t>
            </w:r>
            <w:r w:rsidR="00F03BE2" w:rsidRPr="00882595">
              <w:rPr>
                <w:rFonts w:ascii="Calibri" w:hAnsi="Calibri"/>
                <w:sz w:val="28"/>
                <w:szCs w:val="24"/>
              </w:rPr>
              <w:t xml:space="preserve">er. Watch it carefully for a </w:t>
            </w:r>
            <w:r w:rsidR="0011144C" w:rsidRPr="00882595">
              <w:rPr>
                <w:rFonts w:ascii="Calibri" w:hAnsi="Calibri"/>
                <w:sz w:val="28"/>
                <w:szCs w:val="24"/>
              </w:rPr>
              <w:t>minute</w:t>
            </w:r>
            <w:r w:rsidRPr="00882595">
              <w:rPr>
                <w:rFonts w:ascii="Calibri" w:hAnsi="Calibri"/>
                <w:sz w:val="28"/>
                <w:szCs w:val="24"/>
              </w:rPr>
              <w:t>. Describe what you observe.</w:t>
            </w:r>
          </w:p>
        </w:tc>
        <w:tc>
          <w:tcPr>
            <w:tcW w:w="4673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079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6568" w:type="dxa"/>
          </w:tcPr>
          <w:p w:rsidR="00F03BE2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Property:</w:t>
            </w:r>
          </w:p>
          <w:p w:rsidR="006A35EE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Explanation:</w:t>
            </w:r>
          </w:p>
        </w:tc>
      </w:tr>
      <w:tr w:rsidR="006A35EE" w:rsidRPr="00882595">
        <w:trPr>
          <w:trHeight w:val="2015"/>
        </w:trPr>
        <w:tc>
          <w:tcPr>
            <w:tcW w:w="5106" w:type="dxa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Half fil</w:t>
            </w:r>
            <w:r w:rsidR="00F03BE2" w:rsidRPr="00882595">
              <w:rPr>
                <w:rFonts w:ascii="Calibri" w:hAnsi="Calibri"/>
                <w:sz w:val="28"/>
                <w:szCs w:val="24"/>
              </w:rPr>
              <w:t>l a small beaker with water. Use a spatula to lightly sprinkle sulphur on the water</w:t>
            </w:r>
            <w:r w:rsidRPr="00882595">
              <w:rPr>
                <w:rFonts w:ascii="Calibri" w:hAnsi="Calibri"/>
                <w:sz w:val="28"/>
                <w:szCs w:val="24"/>
              </w:rPr>
              <w:t>. Observe. Now</w:t>
            </w:r>
            <w:r w:rsidR="00F03BE2" w:rsidRPr="00882595">
              <w:rPr>
                <w:rFonts w:ascii="Calibri" w:hAnsi="Calibri"/>
                <w:sz w:val="28"/>
                <w:szCs w:val="24"/>
              </w:rPr>
              <w:t xml:space="preserve"> add two drops of fairy liquid. Describe what you observe.</w:t>
            </w:r>
          </w:p>
        </w:tc>
        <w:tc>
          <w:tcPr>
            <w:tcW w:w="4673" w:type="dxa"/>
          </w:tcPr>
          <w:p w:rsidR="006A35EE" w:rsidRPr="00882595" w:rsidRDefault="00F03BE2" w:rsidP="009008C1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Note sulphur density is 2g/cm</w:t>
            </w:r>
            <w:r w:rsidRPr="00882595">
              <w:rPr>
                <w:rFonts w:ascii="Calibri" w:hAnsi="Calibri"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4079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6568" w:type="dxa"/>
          </w:tcPr>
          <w:p w:rsidR="00F03BE2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Property:</w:t>
            </w:r>
          </w:p>
          <w:p w:rsidR="006A35EE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Explanation:</w:t>
            </w:r>
          </w:p>
        </w:tc>
      </w:tr>
      <w:tr w:rsidR="006A35EE" w:rsidRPr="00882595">
        <w:trPr>
          <w:trHeight w:val="2015"/>
        </w:trPr>
        <w:tc>
          <w:tcPr>
            <w:tcW w:w="5106" w:type="dxa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Half fill a large beaker with water. Add 2 spatulas of salt and stir for 1 minute. Describe what you observe.</w:t>
            </w:r>
          </w:p>
        </w:tc>
        <w:tc>
          <w:tcPr>
            <w:tcW w:w="4673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079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6568" w:type="dxa"/>
          </w:tcPr>
          <w:p w:rsidR="00F03BE2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Property:</w:t>
            </w:r>
          </w:p>
          <w:p w:rsidR="006A35EE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Explanation:</w:t>
            </w:r>
          </w:p>
        </w:tc>
      </w:tr>
      <w:tr w:rsidR="006A35EE" w:rsidRPr="00882595">
        <w:trPr>
          <w:trHeight w:val="1750"/>
        </w:trPr>
        <w:tc>
          <w:tcPr>
            <w:tcW w:w="5106" w:type="dxa"/>
            <w:vAlign w:val="center"/>
          </w:tcPr>
          <w:p w:rsidR="006A35EE" w:rsidRPr="00882595" w:rsidRDefault="006A35EE" w:rsidP="0011144C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Half fill a pap</w:t>
            </w:r>
            <w:r w:rsidR="00F03BE2" w:rsidRPr="00882595">
              <w:rPr>
                <w:rFonts w:ascii="Calibri" w:hAnsi="Calibri"/>
                <w:sz w:val="28"/>
                <w:szCs w:val="24"/>
              </w:rPr>
              <w:t>er cup with water. Then, using t</w:t>
            </w:r>
            <w:r w:rsidRPr="00882595">
              <w:rPr>
                <w:rFonts w:ascii="Calibri" w:hAnsi="Calibri"/>
                <w:sz w:val="28"/>
                <w:szCs w:val="24"/>
              </w:rPr>
              <w:t>ongs</w:t>
            </w:r>
            <w:r w:rsidR="00C57FD3" w:rsidRPr="00882595">
              <w:rPr>
                <w:rFonts w:ascii="Calibri" w:hAnsi="Calibri"/>
                <w:sz w:val="28"/>
                <w:szCs w:val="24"/>
              </w:rPr>
              <w:t xml:space="preserve"> to hold it</w:t>
            </w:r>
            <w:r w:rsidRPr="00882595">
              <w:rPr>
                <w:rFonts w:ascii="Calibri" w:hAnsi="Calibri"/>
                <w:sz w:val="28"/>
                <w:szCs w:val="24"/>
              </w:rPr>
              <w:t>, begin</w:t>
            </w:r>
            <w:r w:rsidR="00384AF2">
              <w:rPr>
                <w:rFonts w:ascii="Calibri" w:hAnsi="Calibri"/>
                <w:sz w:val="28"/>
                <w:szCs w:val="24"/>
              </w:rPr>
              <w:t xml:space="preserve"> heating the cup with a Bunsen b</w:t>
            </w:r>
            <w:r w:rsidRPr="00882595">
              <w:rPr>
                <w:rFonts w:ascii="Calibri" w:hAnsi="Calibri"/>
                <w:sz w:val="28"/>
                <w:szCs w:val="24"/>
              </w:rPr>
              <w:t>urner.</w:t>
            </w:r>
            <w:r w:rsidR="00F03BE2" w:rsidRPr="00882595">
              <w:rPr>
                <w:rFonts w:ascii="Calibri" w:hAnsi="Calibri"/>
                <w:sz w:val="28"/>
                <w:szCs w:val="24"/>
              </w:rPr>
              <w:t xml:space="preserve"> Describe what you observe.</w:t>
            </w:r>
          </w:p>
          <w:p w:rsidR="006A35EE" w:rsidRPr="00882595" w:rsidRDefault="006A35EE" w:rsidP="0011144C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673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4079" w:type="dxa"/>
          </w:tcPr>
          <w:p w:rsidR="006A35EE" w:rsidRPr="00882595" w:rsidRDefault="006A35EE" w:rsidP="009008C1">
            <w:pPr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6568" w:type="dxa"/>
          </w:tcPr>
          <w:p w:rsidR="00F03BE2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Property:</w:t>
            </w:r>
          </w:p>
          <w:p w:rsidR="006A35EE" w:rsidRPr="00882595" w:rsidRDefault="00F03BE2" w:rsidP="00F03BE2">
            <w:pPr>
              <w:rPr>
                <w:rFonts w:ascii="Calibri" w:hAnsi="Calibri"/>
                <w:sz w:val="28"/>
                <w:szCs w:val="24"/>
              </w:rPr>
            </w:pPr>
            <w:r w:rsidRPr="00882595">
              <w:rPr>
                <w:rFonts w:ascii="Calibri" w:hAnsi="Calibri"/>
                <w:sz w:val="28"/>
                <w:szCs w:val="24"/>
              </w:rPr>
              <w:t>Explanation:</w:t>
            </w:r>
          </w:p>
        </w:tc>
      </w:tr>
    </w:tbl>
    <w:p w:rsidR="00AA6BE6" w:rsidRPr="00882595" w:rsidRDefault="006A35EE" w:rsidP="009008C1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882595">
        <w:rPr>
          <w:rFonts w:ascii="Calibri" w:hAnsi="Calibri"/>
          <w:b/>
          <w:sz w:val="32"/>
          <w:szCs w:val="32"/>
        </w:rPr>
        <w:t xml:space="preserve">What makes water such an amazing </w:t>
      </w:r>
      <w:r w:rsidR="009008C1" w:rsidRPr="00882595">
        <w:rPr>
          <w:rFonts w:ascii="Calibri" w:hAnsi="Calibri"/>
          <w:b/>
          <w:sz w:val="32"/>
          <w:szCs w:val="32"/>
        </w:rPr>
        <w:t>molecule?</w:t>
      </w:r>
    </w:p>
    <w:sectPr w:rsidR="00AA6BE6" w:rsidRPr="00882595" w:rsidSect="006A35EE"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95" w:rsidRDefault="00882595" w:rsidP="00882595">
    <w:pPr>
      <w:pStyle w:val="Footer"/>
    </w:pPr>
    <w:hyperlink r:id="rId1" w:history="1">
      <w:r w:rsidRPr="00EB2E75">
        <w:rPr>
          <w:rStyle w:val="Hyperlink"/>
          <w:color w:val="008000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  <w:p w:rsidR="00882595" w:rsidRDefault="0088259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2431D9"/>
    <w:rsid w:val="0007553C"/>
    <w:rsid w:val="0011144C"/>
    <w:rsid w:val="001872C7"/>
    <w:rsid w:val="002431D9"/>
    <w:rsid w:val="002711AE"/>
    <w:rsid w:val="00384AF2"/>
    <w:rsid w:val="004A36A9"/>
    <w:rsid w:val="006A35EE"/>
    <w:rsid w:val="00882595"/>
    <w:rsid w:val="009008C1"/>
    <w:rsid w:val="00C57FD3"/>
    <w:rsid w:val="00DF3994"/>
    <w:rsid w:val="00F03BE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25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95"/>
  </w:style>
  <w:style w:type="paragraph" w:styleId="Footer">
    <w:name w:val="footer"/>
    <w:basedOn w:val="Normal"/>
    <w:link w:val="FooterChar"/>
    <w:uiPriority w:val="99"/>
    <w:semiHidden/>
    <w:unhideWhenUsed/>
    <w:rsid w:val="008825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595"/>
  </w:style>
  <w:style w:type="character" w:styleId="Hyperlink">
    <w:name w:val="Hyperlink"/>
    <w:basedOn w:val="DefaultParagraphFont"/>
    <w:uiPriority w:val="99"/>
    <w:unhideWhenUsed/>
    <w:rsid w:val="00882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A21C40939CC41986FA19CED7F9149" ma:contentTypeVersion="1" ma:contentTypeDescription="Create a new document." ma:contentTypeScope="" ma:versionID="35a23d520938501fd14c476ab97f04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c152113bdda272d3aa8432f62417db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12EB-04F2-4602-8C02-519134218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5AA0D-F724-4B8C-B15E-5481244526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7BCC93-B979-44A6-92BD-0F39C9B64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02FE9-B5A5-9647-BBA3-19A60901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Jasper Green</dc:creator>
  <cp:lastModifiedBy>Jasper Green</cp:lastModifiedBy>
  <cp:revision>3</cp:revision>
  <cp:lastPrinted>2016-03-02T10:09:00Z</cp:lastPrinted>
  <dcterms:created xsi:type="dcterms:W3CDTF">2016-03-05T10:24:00Z</dcterms:created>
  <dcterms:modified xsi:type="dcterms:W3CDTF">2016-03-05T10:24:00Z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0x010100A73A21C40939CC41986FA19CED7F9149</vt:lpwstr>
  </property>
</Properties>
</file>