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13" w:type="dxa"/>
        <w:tblLook w:val="00A0" w:firstRow="1" w:lastRow="0" w:firstColumn="1" w:lastColumn="0" w:noHBand="0" w:noVBand="0"/>
      </w:tblPr>
      <w:tblGrid>
        <w:gridCol w:w="1558"/>
        <w:gridCol w:w="2325"/>
        <w:gridCol w:w="1155"/>
        <w:gridCol w:w="3575"/>
      </w:tblGrid>
      <w:tr w:rsidR="002E0F2E" w:rsidRPr="00510B81">
        <w:tc>
          <w:tcPr>
            <w:tcW w:w="1384" w:type="dxa"/>
          </w:tcPr>
          <w:p w:rsidR="002E0F2E" w:rsidRPr="00510B81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10B81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10B81" w:rsidRDefault="00510B81" w:rsidP="00C655D3">
            <w:pPr>
              <w:rPr>
                <w:color w:val="000000" w:themeColor="text1"/>
              </w:rPr>
            </w:pPr>
            <w:r w:rsidRPr="00510B81">
              <w:rPr>
                <w:color w:val="000000" w:themeColor="text1"/>
              </w:rPr>
              <w:t>Chemical formula</w:t>
            </w:r>
          </w:p>
        </w:tc>
        <w:tc>
          <w:tcPr>
            <w:tcW w:w="1166" w:type="dxa"/>
          </w:tcPr>
          <w:p w:rsidR="002E0F2E" w:rsidRPr="00510B81" w:rsidRDefault="002E0F2E" w:rsidP="00533F8A">
            <w:pPr>
              <w:rPr>
                <w:b/>
                <w:color w:val="008000"/>
                <w:sz w:val="28"/>
              </w:rPr>
            </w:pPr>
            <w:r w:rsidRPr="00510B81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510B81" w:rsidRDefault="00510B81" w:rsidP="004F6496">
            <w:pPr>
              <w:rPr>
                <w:color w:val="000000" w:themeColor="text1"/>
              </w:rPr>
            </w:pPr>
            <w:r w:rsidRPr="00510B81">
              <w:rPr>
                <w:color w:val="000000" w:themeColor="text1"/>
              </w:rPr>
              <w:t>Key Stage 3</w:t>
            </w:r>
            <w:r w:rsidR="00633CB0" w:rsidRPr="00510B81">
              <w:rPr>
                <w:color w:val="000000" w:themeColor="text1"/>
              </w:rPr>
              <w:t xml:space="preserve"> (or any </w:t>
            </w:r>
            <w:r w:rsidR="00B0441C" w:rsidRPr="00510B81">
              <w:rPr>
                <w:color w:val="000000" w:themeColor="text1"/>
              </w:rPr>
              <w:t xml:space="preserve">other </w:t>
            </w:r>
            <w:r w:rsidR="00633CB0" w:rsidRPr="00510B81">
              <w:rPr>
                <w:color w:val="000000" w:themeColor="text1"/>
              </w:rPr>
              <w:t>course for students aged 11-16)</w:t>
            </w:r>
          </w:p>
        </w:tc>
      </w:tr>
      <w:tr w:rsidR="002E0F2E" w:rsidRPr="00510B81" w:rsidTr="00510B81">
        <w:trPr>
          <w:trHeight w:val="682"/>
        </w:trPr>
        <w:tc>
          <w:tcPr>
            <w:tcW w:w="1384" w:type="dxa"/>
          </w:tcPr>
          <w:p w:rsidR="002E0F2E" w:rsidRPr="00510B81" w:rsidRDefault="002E0F2E" w:rsidP="00533F8A">
            <w:pPr>
              <w:rPr>
                <w:b/>
                <w:color w:val="008000"/>
              </w:rPr>
            </w:pPr>
            <w:r w:rsidRPr="00510B81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</w:tcPr>
          <w:p w:rsidR="00510B81" w:rsidRPr="00510B81" w:rsidRDefault="00510B81" w:rsidP="00510B81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10B81">
              <w:rPr>
                <w:color w:val="000000" w:themeColor="text1"/>
              </w:rPr>
              <w:t>To calculate the number of atoms and elements from a chemical formula</w:t>
            </w:r>
            <w:r>
              <w:rPr>
                <w:color w:val="000000" w:themeColor="text1"/>
              </w:rPr>
              <w:t xml:space="preserve">, including formulae with brackets </w:t>
            </w:r>
          </w:p>
          <w:p w:rsidR="00510B81" w:rsidRDefault="00510B81" w:rsidP="00510B81">
            <w:pPr>
              <w:rPr>
                <w:color w:val="000000" w:themeColor="text1"/>
              </w:rPr>
            </w:pPr>
          </w:p>
          <w:p w:rsidR="00510B81" w:rsidRPr="00510B81" w:rsidRDefault="00510B81" w:rsidP="00510B81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10B81">
              <w:rPr>
                <w:color w:val="000000" w:themeColor="text1"/>
              </w:rPr>
              <w:t xml:space="preserve">To understand how the chemical formula relates to a particle picture </w:t>
            </w:r>
          </w:p>
        </w:tc>
      </w:tr>
      <w:tr w:rsidR="00510B81" w:rsidRPr="00510B81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510B81" w:rsidRPr="00510B81" w:rsidRDefault="00510B81" w:rsidP="00533F8A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Information for teachers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510B81" w:rsidRPr="00510B81" w:rsidRDefault="00510B81" w:rsidP="00510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activity is to check that students understand what a chemical formula means. So often students get to age 16 and don’t understand the language of chemistry which makes learning </w:t>
            </w:r>
            <w:r w:rsidR="001C0B76">
              <w:rPr>
                <w:color w:val="000000" w:themeColor="text1"/>
              </w:rPr>
              <w:t xml:space="preserve">more </w:t>
            </w:r>
            <w:r>
              <w:rPr>
                <w:color w:val="000000" w:themeColor="text1"/>
              </w:rPr>
              <w:t>rewarding concepts hard. Obviously</w:t>
            </w:r>
            <w:r w:rsidR="001C0B7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2 Cl means two moles of chlorine atoms but as this stage, introducing the mole is not helpful and so I am happy if students describe 2 Cl as representing 2 moles of chlorine atoms.  </w:t>
            </w:r>
          </w:p>
        </w:tc>
      </w:tr>
      <w:bookmarkEnd w:id="0"/>
    </w:tbl>
    <w:p w:rsidR="009E49D7" w:rsidRPr="00510B81" w:rsidRDefault="009E49D7" w:rsidP="006A4E6A">
      <w:pPr>
        <w:rPr>
          <w:color w:val="008000"/>
        </w:rPr>
      </w:pPr>
    </w:p>
    <w:p w:rsidR="00285299" w:rsidRPr="00510B81" w:rsidRDefault="00285299" w:rsidP="00285299"/>
    <w:p w:rsidR="0073466D" w:rsidRPr="00510B81" w:rsidRDefault="00510B81" w:rsidP="0073466D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Working out what a chemical formula means </w:t>
      </w:r>
    </w:p>
    <w:p w:rsidR="00E06617" w:rsidRPr="00510B81" w:rsidRDefault="00E06617" w:rsidP="00E06617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2028"/>
        <w:gridCol w:w="1368"/>
        <w:gridCol w:w="1479"/>
        <w:gridCol w:w="1543"/>
      </w:tblGrid>
      <w:tr w:rsidR="00E06617" w:rsidRPr="00510B81" w:rsidTr="00E94AB3">
        <w:trPr>
          <w:trHeight w:val="844"/>
        </w:trPr>
        <w:tc>
          <w:tcPr>
            <w:tcW w:w="2009" w:type="dxa"/>
            <w:shd w:val="clear" w:color="auto" w:fill="92D050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Substance</w:t>
            </w:r>
          </w:p>
        </w:tc>
        <w:tc>
          <w:tcPr>
            <w:tcW w:w="2204" w:type="dxa"/>
            <w:shd w:val="clear" w:color="auto" w:fill="92D050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Particle picture of substance</w:t>
            </w:r>
          </w:p>
        </w:tc>
        <w:tc>
          <w:tcPr>
            <w:tcW w:w="1416" w:type="dxa"/>
            <w:shd w:val="clear" w:color="auto" w:fill="92D050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Number of elements</w:t>
            </w:r>
          </w:p>
        </w:tc>
        <w:tc>
          <w:tcPr>
            <w:tcW w:w="1573" w:type="dxa"/>
            <w:shd w:val="clear" w:color="auto" w:fill="92D050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Number of atoms</w:t>
            </w:r>
          </w:p>
        </w:tc>
        <w:tc>
          <w:tcPr>
            <w:tcW w:w="1573" w:type="dxa"/>
            <w:shd w:val="clear" w:color="auto" w:fill="92D050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Description of substance</w:t>
            </w: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Cl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404958" wp14:editId="194A5B56">
                      <wp:simplePos x="0" y="0"/>
                      <wp:positionH relativeFrom="column">
                        <wp:posOffset>476460</wp:posOffset>
                      </wp:positionH>
                      <wp:positionV relativeFrom="paragraph">
                        <wp:posOffset>53756</wp:posOffset>
                      </wp:positionV>
                      <wp:extent cx="207564" cy="213173"/>
                      <wp:effectExtent l="0" t="0" r="21590" b="158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564" cy="21317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6617" w:rsidRDefault="00E06617" w:rsidP="00E0661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ClCl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04958" id="Oval 1" o:spid="_x0000_s1026" style="position:absolute;left:0;text-align:left;margin-left:37.5pt;margin-top:4.25pt;width:16.35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" fillcolor="#4f81bd [3204]" strokecolor="#243f60 [1604]" strokeweight="2pt">
                      <v:textbox>
                        <w:txbxContent>
                          <w:p w:rsidR="00E06617" w:rsidRDefault="00E06617" w:rsidP="00E06617">
                            <w:pPr>
                              <w:jc w:val="center"/>
                            </w:pPr>
                            <w:proofErr w:type="spellStart"/>
                            <w:r>
                              <w:t>ClCl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1</w:t>
            </w: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1</w:t>
            </w: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One atom of chlorine</w:t>
            </w: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  <w:rPr>
                <w:vertAlign w:val="subscript"/>
              </w:rPr>
            </w:pPr>
            <w:r w:rsidRPr="00510B81">
              <w:t>Cl</w:t>
            </w:r>
            <w:r w:rsidRPr="00510B81">
              <w:rPr>
                <w:vertAlign w:val="subscript"/>
              </w:rPr>
              <w:t>2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EA5B8" wp14:editId="6548558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62865</wp:posOffset>
                      </wp:positionV>
                      <wp:extent cx="207010" cy="212725"/>
                      <wp:effectExtent l="0" t="0" r="21590" b="158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12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6617" w:rsidRDefault="00E06617" w:rsidP="00E0661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ClCl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EA5B8" id="Oval 4" o:spid="_x0000_s1027" style="position:absolute;left:0;text-align:left;margin-left:27.9pt;margin-top:4.95pt;width:16.3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" fillcolor="#4f81bd [3204]" strokecolor="#243f60 [1604]" strokeweight="2pt">
                      <v:textbox>
                        <w:txbxContent>
                          <w:p w:rsidR="00E06617" w:rsidRDefault="00E06617" w:rsidP="00E06617">
                            <w:pPr>
                              <w:jc w:val="center"/>
                            </w:pPr>
                            <w:proofErr w:type="spellStart"/>
                            <w:r>
                              <w:t>ClCl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10B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058258" wp14:editId="25663832">
                      <wp:simplePos x="0" y="0"/>
                      <wp:positionH relativeFrom="column">
                        <wp:posOffset>578504</wp:posOffset>
                      </wp:positionH>
                      <wp:positionV relativeFrom="paragraph">
                        <wp:posOffset>62974</wp:posOffset>
                      </wp:positionV>
                      <wp:extent cx="207564" cy="213173"/>
                      <wp:effectExtent l="0" t="0" r="21590" b="158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564" cy="21317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6617" w:rsidRDefault="00E06617" w:rsidP="00E0661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ClCl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58258" id="Oval 3" o:spid="_x0000_s1028" style="position:absolute;left:0;text-align:left;margin-left:45.55pt;margin-top:4.95pt;width:16.3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" fillcolor="#4f81bd [3204]" strokecolor="#243f60 [1604]" strokeweight="2pt">
                      <v:textbox>
                        <w:txbxContent>
                          <w:p w:rsidR="00E06617" w:rsidRDefault="00E06617" w:rsidP="00E06617">
                            <w:pPr>
                              <w:jc w:val="center"/>
                            </w:pPr>
                            <w:proofErr w:type="spellStart"/>
                            <w:r>
                              <w:t>ClCl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bookmarkStart w:id="1" w:name="_GoBack"/>
        <w:bookmarkEnd w:id="1"/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2 Cl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H</w:t>
            </w:r>
            <w:r w:rsidRPr="00510B81">
              <w:rPr>
                <w:vertAlign w:val="subscript"/>
              </w:rPr>
              <w:t>2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H</w:t>
            </w:r>
            <w:r w:rsidRPr="00510B81">
              <w:rPr>
                <w:vertAlign w:val="subscript"/>
              </w:rPr>
              <w:t>2</w:t>
            </w:r>
            <w:r w:rsidRPr="00510B81">
              <w:t>O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6617" w:rsidRPr="00510B81" w:rsidRDefault="00D86E40" w:rsidP="00E94AB3">
            <w:pPr>
              <w:jc w:val="center"/>
            </w:pPr>
            <w:r>
              <w:softHyphen/>
            </w: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  <w:rPr>
                <w:vertAlign w:val="subscript"/>
              </w:rPr>
            </w:pPr>
            <w:r w:rsidRPr="00510B81">
              <w:t>H</w:t>
            </w:r>
            <w:r w:rsidRPr="00510B81">
              <w:rPr>
                <w:vertAlign w:val="subscript"/>
              </w:rPr>
              <w:t>2</w:t>
            </w:r>
            <w:r w:rsidRPr="00510B81">
              <w:t xml:space="preserve"> + O</w:t>
            </w:r>
            <w:r w:rsidRPr="00510B81">
              <w:rPr>
                <w:vertAlign w:val="subscript"/>
              </w:rPr>
              <w:t>2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2 H + 2 O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2 H + 2 O</w:t>
            </w:r>
            <w:r w:rsidRPr="00510B81">
              <w:rPr>
                <w:vertAlign w:val="subscript"/>
              </w:rPr>
              <w:t>2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C</w:t>
            </w:r>
            <w:r w:rsidRPr="00510B81">
              <w:rPr>
                <w:vertAlign w:val="subscript"/>
              </w:rPr>
              <w:t>6</w:t>
            </w:r>
            <w:r w:rsidRPr="00510B81">
              <w:t>H</w:t>
            </w:r>
            <w:r w:rsidRPr="00510B81">
              <w:rPr>
                <w:vertAlign w:val="subscript"/>
              </w:rPr>
              <w:t>12</w:t>
            </w:r>
            <w:r w:rsidRPr="00510B81">
              <w:t>O</w:t>
            </w:r>
            <w:r w:rsidRPr="00510B81">
              <w:rPr>
                <w:vertAlign w:val="subscript"/>
              </w:rPr>
              <w:t>6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lastRenderedPageBreak/>
              <w:t>N</w:t>
            </w:r>
            <w:r w:rsidRPr="00510B81">
              <w:rPr>
                <w:vertAlign w:val="subscript"/>
              </w:rPr>
              <w:t>3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Mg(NO</w:t>
            </w:r>
            <w:r w:rsidRPr="00510B81">
              <w:rPr>
                <w:vertAlign w:val="subscript"/>
              </w:rPr>
              <w:t>3</w:t>
            </w:r>
            <w:r w:rsidRPr="00510B81">
              <w:t>)</w:t>
            </w:r>
            <w:r w:rsidRPr="00510B81">
              <w:rPr>
                <w:vertAlign w:val="subscript"/>
              </w:rPr>
              <w:t>2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AlCl</w:t>
            </w:r>
            <w:r w:rsidRPr="00510B81">
              <w:rPr>
                <w:vertAlign w:val="subscript"/>
              </w:rPr>
              <w:t>3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</w:tr>
      <w:tr w:rsidR="00E06617" w:rsidRPr="00510B81" w:rsidTr="00E94AB3">
        <w:trPr>
          <w:trHeight w:val="844"/>
        </w:trPr>
        <w:tc>
          <w:tcPr>
            <w:tcW w:w="2009" w:type="dxa"/>
            <w:vAlign w:val="center"/>
          </w:tcPr>
          <w:p w:rsidR="00E06617" w:rsidRPr="00510B81" w:rsidRDefault="00E06617" w:rsidP="00E94AB3">
            <w:pPr>
              <w:jc w:val="center"/>
            </w:pPr>
            <w:r w:rsidRPr="00510B81">
              <w:t>3 Mg(NO</w:t>
            </w:r>
            <w:r w:rsidRPr="00510B81">
              <w:rPr>
                <w:vertAlign w:val="subscript"/>
              </w:rPr>
              <w:t>3</w:t>
            </w:r>
            <w:r w:rsidRPr="00510B81">
              <w:t>)</w:t>
            </w:r>
            <w:r w:rsidRPr="00510B81">
              <w:rPr>
                <w:vertAlign w:val="subscript"/>
              </w:rPr>
              <w:t>2</w:t>
            </w:r>
          </w:p>
        </w:tc>
        <w:tc>
          <w:tcPr>
            <w:tcW w:w="2204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  <w:tc>
          <w:tcPr>
            <w:tcW w:w="1573" w:type="dxa"/>
            <w:vAlign w:val="center"/>
          </w:tcPr>
          <w:p w:rsidR="00E06617" w:rsidRPr="00510B81" w:rsidRDefault="00E06617" w:rsidP="00E94AB3">
            <w:pPr>
              <w:jc w:val="center"/>
            </w:pPr>
          </w:p>
        </w:tc>
      </w:tr>
    </w:tbl>
    <w:p w:rsidR="00E06617" w:rsidRPr="00510B81" w:rsidRDefault="00E06617" w:rsidP="00E06617"/>
    <w:p w:rsidR="0073466D" w:rsidRPr="00510B81" w:rsidRDefault="0073466D" w:rsidP="0073466D">
      <w:pPr>
        <w:jc w:val="center"/>
        <w:rPr>
          <w:rFonts w:cstheme="minorHAnsi"/>
          <w:b/>
          <w:sz w:val="28"/>
          <w:szCs w:val="28"/>
          <w:u w:val="single"/>
        </w:rPr>
      </w:pPr>
    </w:p>
    <w:sectPr w:rsidR="0073466D" w:rsidRPr="00510B81" w:rsidSect="001816DD">
      <w:footerReference w:type="default" r:id="rId7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8A" w:rsidRDefault="00B41B72">
      <w:r>
        <w:separator/>
      </w:r>
    </w:p>
  </w:endnote>
  <w:endnote w:type="continuationSeparator" w:id="0">
    <w:p w:rsidR="0072798A" w:rsidRDefault="00B4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D4" w:rsidRDefault="00D86E40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8A" w:rsidRDefault="00B41B72">
      <w:r>
        <w:separator/>
      </w:r>
    </w:p>
  </w:footnote>
  <w:footnote w:type="continuationSeparator" w:id="0">
    <w:p w:rsidR="0072798A" w:rsidRDefault="00B4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E2A"/>
    <w:multiLevelType w:val="hybridMultilevel"/>
    <w:tmpl w:val="B33A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BB3"/>
    <w:multiLevelType w:val="hybridMultilevel"/>
    <w:tmpl w:val="E2AC8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43AA"/>
    <w:multiLevelType w:val="hybridMultilevel"/>
    <w:tmpl w:val="2C784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92"/>
    <w:rsid w:val="000A7D44"/>
    <w:rsid w:val="000B46BC"/>
    <w:rsid w:val="0010278E"/>
    <w:rsid w:val="001068D4"/>
    <w:rsid w:val="001816DD"/>
    <w:rsid w:val="001B5092"/>
    <w:rsid w:val="001C0B76"/>
    <w:rsid w:val="00280BF3"/>
    <w:rsid w:val="00285299"/>
    <w:rsid w:val="002A0945"/>
    <w:rsid w:val="002D1AFF"/>
    <w:rsid w:val="002E0F2E"/>
    <w:rsid w:val="00313D88"/>
    <w:rsid w:val="003F36E5"/>
    <w:rsid w:val="00477636"/>
    <w:rsid w:val="004A0366"/>
    <w:rsid w:val="004B567D"/>
    <w:rsid w:val="00510B81"/>
    <w:rsid w:val="00515F82"/>
    <w:rsid w:val="00602F15"/>
    <w:rsid w:val="00633CB0"/>
    <w:rsid w:val="006A4E6A"/>
    <w:rsid w:val="0072798A"/>
    <w:rsid w:val="0073466D"/>
    <w:rsid w:val="007A501B"/>
    <w:rsid w:val="00830B5B"/>
    <w:rsid w:val="00951B2E"/>
    <w:rsid w:val="009E49D7"/>
    <w:rsid w:val="00A33943"/>
    <w:rsid w:val="00A74951"/>
    <w:rsid w:val="00A8330A"/>
    <w:rsid w:val="00B0441C"/>
    <w:rsid w:val="00B41B72"/>
    <w:rsid w:val="00C127DA"/>
    <w:rsid w:val="00C655D3"/>
    <w:rsid w:val="00D86E40"/>
    <w:rsid w:val="00DA4BB9"/>
    <w:rsid w:val="00DE107D"/>
    <w:rsid w:val="00E001E1"/>
    <w:rsid w:val="00E06617"/>
    <w:rsid w:val="00E8532E"/>
    <w:rsid w:val="00E95635"/>
    <w:rsid w:val="00EB2E75"/>
    <w:rsid w:val="00EC37F5"/>
    <w:rsid w:val="00ED75C3"/>
    <w:rsid w:val="00EF4FAE"/>
    <w:rsid w:val="00F7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56C7"/>
  <w15:docId w15:val="{1BF699A0-45C0-4EAD-AC86-5CD941B7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6</cp:revision>
  <cp:lastPrinted>2017-04-12T15:35:00Z</cp:lastPrinted>
  <dcterms:created xsi:type="dcterms:W3CDTF">2017-04-12T15:23:00Z</dcterms:created>
  <dcterms:modified xsi:type="dcterms:W3CDTF">2017-04-12T15:44:00Z</dcterms:modified>
</cp:coreProperties>
</file>