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E" w:rsidRPr="0037098A" w:rsidRDefault="00386D6E" w:rsidP="00386D6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98" w:tblpYSpec="bottom"/>
        <w:tblW w:w="14159" w:type="dxa"/>
        <w:tblLook w:val="00A0" w:firstRow="1" w:lastRow="0" w:firstColumn="1" w:lastColumn="0" w:noHBand="0" w:noVBand="0"/>
      </w:tblPr>
      <w:tblGrid>
        <w:gridCol w:w="1951"/>
        <w:gridCol w:w="4233"/>
        <w:gridCol w:w="1917"/>
        <w:gridCol w:w="6058"/>
      </w:tblGrid>
      <w:tr w:rsidR="00C6619E" w:rsidRPr="0037098A" w:rsidTr="00386D6E">
        <w:trPr>
          <w:trHeight w:val="558"/>
        </w:trPr>
        <w:tc>
          <w:tcPr>
            <w:tcW w:w="1951" w:type="dxa"/>
          </w:tcPr>
          <w:p w:rsidR="00386D6E" w:rsidRPr="0037098A" w:rsidRDefault="00386D6E" w:rsidP="00386D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OLE_LINK1"/>
            <w:r w:rsidRPr="0037098A">
              <w:rPr>
                <w:rFonts w:asciiTheme="majorHAnsi" w:hAnsi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4233" w:type="dxa"/>
          </w:tcPr>
          <w:p w:rsidR="00386D6E" w:rsidRPr="0037098A" w:rsidRDefault="00386D6E" w:rsidP="00386D6E">
            <w:pPr>
              <w:rPr>
                <w:rFonts w:asciiTheme="majorHAnsi" w:hAnsiTheme="majorHAnsi"/>
                <w:sz w:val="24"/>
                <w:szCs w:val="24"/>
              </w:rPr>
            </w:pPr>
            <w:r w:rsidRPr="0037098A">
              <w:rPr>
                <w:rFonts w:asciiTheme="majorHAnsi" w:hAnsiTheme="majorHAnsi"/>
                <w:sz w:val="24"/>
                <w:szCs w:val="24"/>
              </w:rPr>
              <w:t xml:space="preserve">The development of the model of the atom </w:t>
            </w:r>
          </w:p>
        </w:tc>
        <w:tc>
          <w:tcPr>
            <w:tcW w:w="1917" w:type="dxa"/>
          </w:tcPr>
          <w:p w:rsidR="00386D6E" w:rsidRPr="0037098A" w:rsidRDefault="00386D6E" w:rsidP="00386D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098A">
              <w:rPr>
                <w:rFonts w:asciiTheme="majorHAnsi" w:hAnsiTheme="majorHAnsi"/>
                <w:b/>
                <w:sz w:val="24"/>
                <w:szCs w:val="24"/>
              </w:rPr>
              <w:t>Level</w:t>
            </w:r>
          </w:p>
        </w:tc>
        <w:tc>
          <w:tcPr>
            <w:tcW w:w="6058" w:type="dxa"/>
          </w:tcPr>
          <w:p w:rsidR="00386D6E" w:rsidRPr="0037098A" w:rsidRDefault="0037098A" w:rsidP="0037098A">
            <w:pPr>
              <w:rPr>
                <w:rFonts w:asciiTheme="majorHAnsi" w:hAnsiTheme="majorHAnsi"/>
                <w:sz w:val="24"/>
                <w:szCs w:val="24"/>
              </w:rPr>
            </w:pPr>
            <w:r w:rsidRPr="0037098A">
              <w:rPr>
                <w:rFonts w:asciiTheme="majorHAnsi" w:hAnsiTheme="majorHAnsi"/>
                <w:sz w:val="24"/>
                <w:szCs w:val="24"/>
              </w:rPr>
              <w:t xml:space="preserve">GCSE (or any course </w:t>
            </w:r>
            <w:r w:rsidR="00386D6E" w:rsidRPr="0037098A">
              <w:rPr>
                <w:rFonts w:asciiTheme="majorHAnsi" w:hAnsiTheme="majorHAnsi"/>
                <w:sz w:val="24"/>
                <w:szCs w:val="24"/>
              </w:rPr>
              <w:t xml:space="preserve">for students aged 11-16) </w:t>
            </w:r>
          </w:p>
        </w:tc>
      </w:tr>
      <w:tr w:rsidR="00C6619E" w:rsidRPr="0037098A" w:rsidTr="00386D6E">
        <w:trPr>
          <w:trHeight w:val="68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386D6E" w:rsidRPr="0037098A" w:rsidRDefault="00386D6E" w:rsidP="00386D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098A">
              <w:rPr>
                <w:rFonts w:asciiTheme="majorHAnsi" w:hAnsiTheme="majorHAnsi"/>
                <w:b/>
                <w:sz w:val="24"/>
                <w:szCs w:val="24"/>
              </w:rPr>
              <w:t xml:space="preserve">Outcomes </w:t>
            </w:r>
          </w:p>
        </w:tc>
        <w:tc>
          <w:tcPr>
            <w:tcW w:w="12208" w:type="dxa"/>
            <w:gridSpan w:val="3"/>
            <w:tcBorders>
              <w:bottom w:val="single" w:sz="4" w:space="0" w:color="000000" w:themeColor="text1"/>
            </w:tcBorders>
          </w:tcPr>
          <w:p w:rsidR="00386D6E" w:rsidRPr="0037098A" w:rsidRDefault="00386D6E" w:rsidP="00386D6E">
            <w:pPr>
              <w:rPr>
                <w:rFonts w:asciiTheme="majorHAnsi" w:hAnsiTheme="majorHAnsi"/>
                <w:sz w:val="24"/>
                <w:szCs w:val="24"/>
              </w:rPr>
            </w:pPr>
            <w:r w:rsidRPr="0037098A">
              <w:rPr>
                <w:rFonts w:asciiTheme="majorHAnsi" w:hAnsiTheme="majorHAnsi"/>
                <w:sz w:val="24"/>
                <w:szCs w:val="24"/>
              </w:rPr>
              <w:t>To understand how the model of the atom has changed throughout history</w:t>
            </w:r>
          </w:p>
          <w:p w:rsidR="00386D6E" w:rsidRPr="0037098A" w:rsidRDefault="00386D6E" w:rsidP="003709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098A">
              <w:rPr>
                <w:rFonts w:asciiTheme="majorHAnsi" w:hAnsiTheme="majorHAnsi"/>
                <w:sz w:val="24"/>
                <w:szCs w:val="24"/>
              </w:rPr>
              <w:t>To evaluate the strengths and limitations of a</w:t>
            </w:r>
            <w:r w:rsidR="0037098A" w:rsidRPr="0037098A">
              <w:rPr>
                <w:rFonts w:asciiTheme="majorHAnsi" w:hAnsiTheme="majorHAnsi"/>
                <w:sz w:val="24"/>
                <w:szCs w:val="24"/>
              </w:rPr>
              <w:t xml:space="preserve"> scientific</w:t>
            </w:r>
            <w:r w:rsidRPr="0037098A">
              <w:rPr>
                <w:rFonts w:asciiTheme="majorHAnsi" w:hAnsiTheme="majorHAnsi"/>
                <w:sz w:val="24"/>
                <w:szCs w:val="24"/>
              </w:rPr>
              <w:t xml:space="preserve"> model</w:t>
            </w:r>
            <w:r w:rsidRPr="0037098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37098A" w:rsidRPr="0037098A" w:rsidRDefault="0037098A" w:rsidP="0037098A">
            <w:pPr>
              <w:rPr>
                <w:rFonts w:asciiTheme="majorHAnsi" w:hAnsiTheme="majorHAnsi"/>
                <w:sz w:val="24"/>
                <w:szCs w:val="24"/>
              </w:rPr>
            </w:pPr>
            <w:r w:rsidRPr="0037098A">
              <w:rPr>
                <w:rFonts w:asciiTheme="majorHAnsi" w:hAnsiTheme="majorHAnsi"/>
                <w:sz w:val="24"/>
                <w:szCs w:val="24"/>
              </w:rPr>
              <w:t xml:space="preserve">To appreciate that scientific ideas change as a result of experimental evidence </w:t>
            </w:r>
          </w:p>
        </w:tc>
      </w:tr>
      <w:bookmarkEnd w:id="0"/>
    </w:tbl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C6619E" w:rsidP="00C6619E">
      <w:pPr>
        <w:tabs>
          <w:tab w:val="left" w:pos="11649"/>
        </w:tabs>
        <w:rPr>
          <w:rFonts w:asciiTheme="majorHAnsi" w:hAnsiTheme="majorHAnsi"/>
        </w:rPr>
      </w:pPr>
      <w:r w:rsidRPr="0037098A">
        <w:rPr>
          <w:rFonts w:asciiTheme="majorHAnsi" w:hAnsiTheme="majorHAnsi"/>
        </w:rPr>
        <w:tab/>
      </w:r>
    </w:p>
    <w:p w:rsidR="00C6619E" w:rsidRPr="0037098A" w:rsidRDefault="00C6619E" w:rsidP="00C6619E">
      <w:pPr>
        <w:tabs>
          <w:tab w:val="left" w:pos="11649"/>
        </w:tabs>
        <w:rPr>
          <w:rFonts w:asciiTheme="majorHAnsi" w:hAnsiTheme="majorHAnsi"/>
        </w:rPr>
      </w:pPr>
    </w:p>
    <w:p w:rsidR="00386D6E" w:rsidRPr="0037098A" w:rsidRDefault="0037098A">
      <w:pPr>
        <w:rPr>
          <w:rFonts w:asciiTheme="majorHAnsi" w:hAnsiTheme="majorHAnsi"/>
          <w:i/>
          <w:color w:val="00B050"/>
          <w:sz w:val="24"/>
          <w:szCs w:val="24"/>
        </w:rPr>
      </w:pPr>
      <w:r w:rsidRPr="0037098A">
        <w:rPr>
          <w:rFonts w:asciiTheme="majorHAnsi" w:hAnsiTheme="majorHAnsi"/>
          <w:i/>
          <w:color w:val="00B050"/>
          <w:sz w:val="24"/>
          <w:szCs w:val="24"/>
        </w:rPr>
        <w:t xml:space="preserve">Instructions for teachers – </w:t>
      </w:r>
      <w:r w:rsidRPr="0037098A">
        <w:rPr>
          <w:rFonts w:asciiTheme="majorHAnsi" w:hAnsiTheme="majorHAnsi"/>
          <w:i/>
          <w:sz w:val="24"/>
          <w:szCs w:val="24"/>
        </w:rPr>
        <w:t xml:space="preserve">print page 2 in A3. The idea behind this activity is that students have to read the text about each atomic model and then use this information to draw </w:t>
      </w:r>
      <w:r w:rsidR="00D84DD3">
        <w:rPr>
          <w:rFonts w:asciiTheme="majorHAnsi" w:hAnsiTheme="majorHAnsi"/>
          <w:i/>
          <w:sz w:val="24"/>
          <w:szCs w:val="24"/>
        </w:rPr>
        <w:t>a model of the atom</w:t>
      </w:r>
      <w:r w:rsidR="00FB4B55">
        <w:rPr>
          <w:rFonts w:asciiTheme="majorHAnsi" w:hAnsiTheme="majorHAnsi"/>
          <w:i/>
          <w:sz w:val="24"/>
          <w:szCs w:val="24"/>
        </w:rPr>
        <w:t xml:space="preserve"> at each key point along its development</w:t>
      </w:r>
      <w:r w:rsidR="00D84DD3">
        <w:rPr>
          <w:rFonts w:asciiTheme="majorHAnsi" w:hAnsiTheme="majorHAnsi"/>
          <w:i/>
          <w:sz w:val="24"/>
          <w:szCs w:val="24"/>
        </w:rPr>
        <w:t>.</w:t>
      </w:r>
      <w:r w:rsidR="00FB4B55">
        <w:rPr>
          <w:rFonts w:asciiTheme="majorHAnsi" w:hAnsiTheme="majorHAnsi"/>
          <w:i/>
          <w:sz w:val="24"/>
          <w:szCs w:val="24"/>
        </w:rPr>
        <w:t xml:space="preserve"> Students will need</w:t>
      </w:r>
      <w:r w:rsidRPr="0037098A">
        <w:rPr>
          <w:rFonts w:asciiTheme="majorHAnsi" w:hAnsiTheme="majorHAnsi"/>
          <w:i/>
          <w:sz w:val="24"/>
          <w:szCs w:val="24"/>
        </w:rPr>
        <w:t xml:space="preserve"> an understanding of current atomic theory</w:t>
      </w:r>
      <w:r w:rsidR="00FB4B55">
        <w:rPr>
          <w:rFonts w:asciiTheme="majorHAnsi" w:hAnsiTheme="majorHAnsi"/>
          <w:i/>
          <w:sz w:val="24"/>
          <w:szCs w:val="24"/>
        </w:rPr>
        <w:t xml:space="preserve"> to evaluate the different models,</w:t>
      </w:r>
      <w:r w:rsidR="00D84DD3">
        <w:rPr>
          <w:rFonts w:asciiTheme="majorHAnsi" w:hAnsiTheme="majorHAnsi"/>
          <w:i/>
          <w:sz w:val="24"/>
          <w:szCs w:val="24"/>
        </w:rPr>
        <w:t xml:space="preserve"> so </w:t>
      </w:r>
      <w:r w:rsidR="00FB4B55">
        <w:rPr>
          <w:rFonts w:asciiTheme="majorHAnsi" w:hAnsiTheme="majorHAnsi"/>
          <w:i/>
          <w:sz w:val="24"/>
          <w:szCs w:val="24"/>
        </w:rPr>
        <w:t xml:space="preserve">I think it is best if they have </w:t>
      </w:r>
      <w:r w:rsidR="00D84DD3">
        <w:rPr>
          <w:rFonts w:asciiTheme="majorHAnsi" w:hAnsiTheme="majorHAnsi"/>
          <w:i/>
          <w:sz w:val="24"/>
          <w:szCs w:val="24"/>
        </w:rPr>
        <w:t>learnt atomic structure first</w:t>
      </w:r>
      <w:r w:rsidRPr="0037098A">
        <w:rPr>
          <w:rFonts w:asciiTheme="majorHAnsi" w:hAnsiTheme="majorHAnsi"/>
          <w:i/>
          <w:sz w:val="24"/>
          <w:szCs w:val="24"/>
        </w:rPr>
        <w:t xml:space="preserve">. This is a great activity to help students appreciate </w:t>
      </w:r>
      <w:proofErr w:type="gramStart"/>
      <w:r w:rsidRPr="0037098A">
        <w:rPr>
          <w:rFonts w:asciiTheme="majorHAnsi" w:hAnsiTheme="majorHAnsi"/>
          <w:i/>
          <w:sz w:val="24"/>
          <w:szCs w:val="24"/>
        </w:rPr>
        <w:t>that scientific thinking changes</w:t>
      </w:r>
      <w:proofErr w:type="gramEnd"/>
      <w:r w:rsidRPr="0037098A">
        <w:rPr>
          <w:rFonts w:asciiTheme="majorHAnsi" w:hAnsiTheme="majorHAnsi"/>
          <w:i/>
          <w:sz w:val="24"/>
          <w:szCs w:val="24"/>
        </w:rPr>
        <w:t xml:space="preserve"> and </w:t>
      </w:r>
      <w:r w:rsidR="00FB4B55">
        <w:rPr>
          <w:rFonts w:asciiTheme="majorHAnsi" w:hAnsiTheme="majorHAnsi"/>
          <w:i/>
          <w:sz w:val="24"/>
          <w:szCs w:val="24"/>
        </w:rPr>
        <w:t>that much of this evolution in thinking is driven by</w:t>
      </w:r>
      <w:r w:rsidRPr="0037098A">
        <w:rPr>
          <w:rFonts w:asciiTheme="majorHAnsi" w:hAnsiTheme="majorHAnsi"/>
          <w:i/>
          <w:sz w:val="24"/>
          <w:szCs w:val="24"/>
        </w:rPr>
        <w:t xml:space="preserve"> experimental evidence. </w:t>
      </w:r>
    </w:p>
    <w:p w:rsidR="00386D6E" w:rsidRPr="0037098A" w:rsidRDefault="00386D6E">
      <w:pPr>
        <w:rPr>
          <w:rFonts w:asciiTheme="majorHAnsi" w:hAnsiTheme="majorHAnsi"/>
          <w:i/>
        </w:rPr>
      </w:pPr>
    </w:p>
    <w:p w:rsidR="00386D6E" w:rsidRPr="0037098A" w:rsidRDefault="00386D6E">
      <w:pPr>
        <w:rPr>
          <w:rFonts w:asciiTheme="majorHAnsi" w:hAnsiTheme="majorHAnsi"/>
          <w:i/>
        </w:rPr>
      </w:pPr>
    </w:p>
    <w:p w:rsidR="00386D6E" w:rsidRPr="0037098A" w:rsidRDefault="00386D6E">
      <w:pPr>
        <w:rPr>
          <w:rFonts w:asciiTheme="majorHAnsi" w:hAnsiTheme="majorHAnsi"/>
          <w:i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386D6E" w:rsidRPr="0037098A" w:rsidRDefault="00386D6E">
      <w:pPr>
        <w:rPr>
          <w:rFonts w:asciiTheme="majorHAnsi" w:hAnsiTheme="majorHAnsi"/>
        </w:rPr>
      </w:pPr>
    </w:p>
    <w:p w:rsidR="00C6619E" w:rsidRPr="0037098A" w:rsidRDefault="00C6619E">
      <w:pPr>
        <w:rPr>
          <w:rFonts w:asciiTheme="majorHAnsi" w:hAnsiTheme="majorHAnsi"/>
        </w:rPr>
      </w:pPr>
    </w:p>
    <w:p w:rsidR="00C6619E" w:rsidRPr="0037098A" w:rsidRDefault="00C6619E">
      <w:pPr>
        <w:rPr>
          <w:rFonts w:asciiTheme="majorHAnsi" w:hAnsiTheme="majorHAnsi"/>
        </w:rPr>
      </w:pPr>
    </w:p>
    <w:p w:rsidR="00C6619E" w:rsidRPr="0037098A" w:rsidRDefault="00C6619E">
      <w:pPr>
        <w:rPr>
          <w:rFonts w:asciiTheme="majorHAnsi" w:hAnsiTheme="majorHAnsi"/>
        </w:rPr>
      </w:pPr>
    </w:p>
    <w:p w:rsidR="00C6619E" w:rsidRPr="0037098A" w:rsidRDefault="00C6619E">
      <w:pPr>
        <w:rPr>
          <w:rFonts w:asciiTheme="majorHAnsi" w:hAnsiTheme="majorHAnsi"/>
        </w:rPr>
      </w:pPr>
    </w:p>
    <w:p w:rsidR="00C6619E" w:rsidRPr="0037098A" w:rsidRDefault="00C6619E">
      <w:pPr>
        <w:rPr>
          <w:rFonts w:asciiTheme="majorHAnsi" w:hAnsiTheme="majorHAnsi"/>
        </w:rPr>
      </w:pPr>
    </w:p>
    <w:p w:rsidR="00C6619E" w:rsidRPr="0037098A" w:rsidRDefault="00C6619E">
      <w:pPr>
        <w:rPr>
          <w:rFonts w:asciiTheme="majorHAnsi" w:hAnsiTheme="majorHAnsi"/>
        </w:rPr>
      </w:pPr>
    </w:p>
    <w:p w:rsidR="00C6619E" w:rsidRPr="0037098A" w:rsidRDefault="00C6619E">
      <w:pPr>
        <w:rPr>
          <w:rFonts w:asciiTheme="majorHAnsi" w:hAnsiTheme="majorHAnsi"/>
        </w:rPr>
      </w:pPr>
    </w:p>
    <w:p w:rsidR="00C6619E" w:rsidRPr="0037098A" w:rsidRDefault="00C6619E">
      <w:pPr>
        <w:rPr>
          <w:rFonts w:asciiTheme="majorHAnsi" w:hAnsiTheme="majorHAnsi"/>
        </w:rPr>
      </w:pPr>
    </w:p>
    <w:p w:rsidR="00C6619E" w:rsidRPr="0037098A" w:rsidRDefault="00C6619E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ayout w:type="fixed"/>
        <w:tblLook w:val="04A0" w:firstRow="1" w:lastRow="0" w:firstColumn="1" w:lastColumn="0" w:noHBand="0" w:noVBand="1"/>
      </w:tblPr>
      <w:tblGrid>
        <w:gridCol w:w="2151"/>
        <w:gridCol w:w="1542"/>
        <w:gridCol w:w="6480"/>
        <w:gridCol w:w="5349"/>
        <w:gridCol w:w="3206"/>
        <w:gridCol w:w="3314"/>
      </w:tblGrid>
      <w:tr w:rsidR="00C6619E" w:rsidRPr="0037098A" w:rsidTr="00544211">
        <w:trPr>
          <w:trHeight w:val="1676"/>
        </w:trPr>
        <w:tc>
          <w:tcPr>
            <w:tcW w:w="2151" w:type="dxa"/>
            <w:shd w:val="clear" w:color="auto" w:fill="D6E3BC" w:themeFill="accent3" w:themeFillTint="66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b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b/>
                <w:sz w:val="24"/>
                <w:szCs w:val="24"/>
              </w:rPr>
              <w:lastRenderedPageBreak/>
              <w:t>Who?</w:t>
            </w:r>
          </w:p>
        </w:tc>
        <w:tc>
          <w:tcPr>
            <w:tcW w:w="1542" w:type="dxa"/>
            <w:shd w:val="clear" w:color="auto" w:fill="D6E3BC" w:themeFill="accent3" w:themeFillTint="66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b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b/>
                <w:sz w:val="24"/>
                <w:szCs w:val="24"/>
              </w:rPr>
              <w:t>When?</w:t>
            </w:r>
          </w:p>
        </w:tc>
        <w:tc>
          <w:tcPr>
            <w:tcW w:w="6480" w:type="dxa"/>
            <w:shd w:val="clear" w:color="auto" w:fill="D6E3BC" w:themeFill="accent3" w:themeFillTint="66"/>
          </w:tcPr>
          <w:p w:rsidR="00C6619E" w:rsidRPr="0037098A" w:rsidRDefault="00544211" w:rsidP="00C661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b/>
                <w:sz w:val="24"/>
                <w:szCs w:val="24"/>
              </w:rPr>
            </w:pPr>
            <w:r>
              <w:rPr>
                <w:rFonts w:asciiTheme="majorHAnsi" w:hAnsiTheme="majorHAnsi" w:cs="HelveticaNeueLTStd-Roman"/>
                <w:b/>
                <w:sz w:val="24"/>
                <w:szCs w:val="24"/>
              </w:rPr>
              <w:t xml:space="preserve">What scientists </w:t>
            </w:r>
            <w:r w:rsidR="00C6619E" w:rsidRPr="0037098A">
              <w:rPr>
                <w:rFonts w:asciiTheme="majorHAnsi" w:hAnsiTheme="majorHAnsi" w:cs="HelveticaNeueLTStd-Roman"/>
                <w:b/>
                <w:sz w:val="24"/>
                <w:szCs w:val="24"/>
              </w:rPr>
              <w:t xml:space="preserve">thought and knew about the atom </w:t>
            </w:r>
          </w:p>
        </w:tc>
        <w:tc>
          <w:tcPr>
            <w:tcW w:w="5349" w:type="dxa"/>
            <w:shd w:val="clear" w:color="auto" w:fill="D6E3BC" w:themeFill="accent3" w:themeFillTint="66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b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b/>
                <w:sz w:val="24"/>
                <w:szCs w:val="24"/>
              </w:rPr>
              <w:t xml:space="preserve">Draw a labelled diagram to show what the proposed model of the atom would have looked like </w:t>
            </w:r>
            <w:r w:rsidR="00332099">
              <w:rPr>
                <w:rFonts w:asciiTheme="majorHAnsi" w:hAnsiTheme="majorHAnsi" w:cs="HelveticaNeueLTStd-Roman"/>
                <w:b/>
                <w:sz w:val="24"/>
                <w:szCs w:val="24"/>
              </w:rPr>
              <w:t>at that time in history</w:t>
            </w:r>
            <w:bookmarkStart w:id="1" w:name="_GoBack"/>
            <w:bookmarkEnd w:id="1"/>
          </w:p>
        </w:tc>
        <w:tc>
          <w:tcPr>
            <w:tcW w:w="3206" w:type="dxa"/>
            <w:shd w:val="clear" w:color="auto" w:fill="D6E3BC" w:themeFill="accent3" w:themeFillTint="66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b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b/>
                <w:sz w:val="24"/>
                <w:szCs w:val="24"/>
              </w:rPr>
              <w:t xml:space="preserve">What was right about the model? </w:t>
            </w:r>
          </w:p>
        </w:tc>
        <w:tc>
          <w:tcPr>
            <w:tcW w:w="3314" w:type="dxa"/>
            <w:shd w:val="clear" w:color="auto" w:fill="D6E3BC" w:themeFill="accent3" w:themeFillTint="66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b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b/>
                <w:sz w:val="24"/>
                <w:szCs w:val="24"/>
              </w:rPr>
              <w:t xml:space="preserve">What was wrong about the model? </w:t>
            </w:r>
          </w:p>
        </w:tc>
      </w:tr>
      <w:tr w:rsidR="00C6619E" w:rsidRPr="0037098A" w:rsidTr="00544211">
        <w:trPr>
          <w:trHeight w:val="2412"/>
        </w:trPr>
        <w:tc>
          <w:tcPr>
            <w:tcW w:w="2151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The ancient Greeks</w:t>
            </w: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FB4B55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>
              <w:rPr>
                <w:rFonts w:asciiTheme="majorHAnsi" w:hAnsiTheme="majorHAnsi" w:cs="HelveticaNeueLTStd-Roman"/>
                <w:sz w:val="24"/>
                <w:szCs w:val="24"/>
              </w:rPr>
              <w:t xml:space="preserve">e.g. </w:t>
            </w:r>
            <w:proofErr w:type="spellStart"/>
            <w:r>
              <w:rPr>
                <w:rFonts w:asciiTheme="majorHAnsi" w:hAnsiTheme="majorHAnsi" w:cs="HelveticaNeueLTStd-Roman"/>
                <w:sz w:val="24"/>
                <w:szCs w:val="24"/>
              </w:rPr>
              <w:t>Democ</w:t>
            </w:r>
            <w:r w:rsidR="00C6619E" w:rsidRPr="0037098A">
              <w:rPr>
                <w:rFonts w:asciiTheme="majorHAnsi" w:hAnsiTheme="majorHAnsi" w:cs="HelveticaNeueLTStd-Roman"/>
                <w:sz w:val="24"/>
                <w:szCs w:val="24"/>
              </w:rPr>
              <w:t>ritos</w:t>
            </w:r>
            <w:proofErr w:type="spellEnd"/>
          </w:p>
        </w:tc>
        <w:tc>
          <w:tcPr>
            <w:tcW w:w="1542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 xml:space="preserve">400 B.C. </w:t>
            </w:r>
          </w:p>
        </w:tc>
        <w:tc>
          <w:tcPr>
            <w:tcW w:w="6480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 xml:space="preserve">All matter could be divided and sub-divided into smaller and smaller units, and eventually there would be a tiny particle that could not be divided any further - an atom. Atoms were different shapes and sizes. </w:t>
            </w:r>
          </w:p>
        </w:tc>
        <w:tc>
          <w:tcPr>
            <w:tcW w:w="5349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</w:tr>
      <w:tr w:rsidR="00C6619E" w:rsidRPr="0037098A" w:rsidTr="00544211">
        <w:trPr>
          <w:trHeight w:val="1847"/>
        </w:trPr>
        <w:tc>
          <w:tcPr>
            <w:tcW w:w="2151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John Dalton</w:t>
            </w:r>
          </w:p>
        </w:tc>
        <w:tc>
          <w:tcPr>
            <w:tcW w:w="1542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1803</w:t>
            </w:r>
          </w:p>
        </w:tc>
        <w:tc>
          <w:tcPr>
            <w:tcW w:w="6480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 xml:space="preserve">Substances were made of atoms that were like tiny, hard spheres. Different substances were made of atoms that had a different mass. </w:t>
            </w:r>
          </w:p>
        </w:tc>
        <w:tc>
          <w:tcPr>
            <w:tcW w:w="5349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</w:tr>
      <w:tr w:rsidR="00C6619E" w:rsidRPr="0037098A" w:rsidTr="00544211">
        <w:trPr>
          <w:trHeight w:val="1592"/>
        </w:trPr>
        <w:tc>
          <w:tcPr>
            <w:tcW w:w="2151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Joseph John Thomson</w:t>
            </w:r>
          </w:p>
        </w:tc>
        <w:tc>
          <w:tcPr>
            <w:tcW w:w="1542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1897</w:t>
            </w:r>
          </w:p>
        </w:tc>
        <w:tc>
          <w:tcPr>
            <w:tcW w:w="6480" w:type="dxa"/>
          </w:tcPr>
          <w:p w:rsidR="00C6619E" w:rsidRPr="0037098A" w:rsidRDefault="00C6619E" w:rsidP="00544211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 xml:space="preserve">The atom was made up of tiny electrons. Because atoms have no overall charge </w:t>
            </w:r>
            <w:r w:rsidR="00544211">
              <w:rPr>
                <w:rFonts w:asciiTheme="majorHAnsi" w:hAnsiTheme="majorHAnsi" w:cs="HelveticaNeueLTStd-Roman"/>
                <w:sz w:val="24"/>
                <w:szCs w:val="24"/>
              </w:rPr>
              <w:t>they</w:t>
            </w: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 xml:space="preserve"> must also have positive charge</w:t>
            </w:r>
            <w:r w:rsidR="00FB4B55">
              <w:rPr>
                <w:rFonts w:asciiTheme="majorHAnsi" w:hAnsiTheme="majorHAnsi" w:cs="HelveticaNeueLTStd-Roman"/>
                <w:sz w:val="24"/>
                <w:szCs w:val="24"/>
              </w:rPr>
              <w:t>s</w:t>
            </w: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 xml:space="preserve"> to balance out the negative</w:t>
            </w:r>
            <w:r w:rsidR="00FB4B55">
              <w:rPr>
                <w:rFonts w:asciiTheme="majorHAnsi" w:hAnsiTheme="majorHAnsi" w:cs="HelveticaNeueLTStd-Roman"/>
                <w:sz w:val="24"/>
                <w:szCs w:val="24"/>
              </w:rPr>
              <w:t>ly</w:t>
            </w: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 xml:space="preserve"> charge</w:t>
            </w:r>
            <w:r w:rsidR="00FB4B55">
              <w:rPr>
                <w:rFonts w:asciiTheme="majorHAnsi" w:hAnsiTheme="majorHAnsi" w:cs="HelveticaNeueLTStd-Roman"/>
                <w:sz w:val="24"/>
                <w:szCs w:val="24"/>
              </w:rPr>
              <w:t>d electrons</w:t>
            </w: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. Atoms where</w:t>
            </w:r>
            <w:r w:rsidR="00544211">
              <w:rPr>
                <w:rFonts w:asciiTheme="majorHAnsi" w:hAnsiTheme="majorHAnsi" w:cs="HelveticaNeueLTStd-Roman"/>
                <w:sz w:val="24"/>
                <w:szCs w:val="24"/>
              </w:rPr>
              <w:t xml:space="preserve"> likened to a plumb pudding, with electrons (plumbs) embedded in a positively charged sphere (the pudding). </w:t>
            </w:r>
          </w:p>
        </w:tc>
        <w:tc>
          <w:tcPr>
            <w:tcW w:w="5349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37098A" w:rsidRPr="0037098A" w:rsidRDefault="0037098A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37098A" w:rsidRPr="0037098A" w:rsidRDefault="0037098A" w:rsidP="0037098A">
            <w:pPr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37098A">
            <w:pPr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37098A" w:rsidRPr="0037098A" w:rsidRDefault="0037098A" w:rsidP="0037098A">
            <w:pPr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37098A" w:rsidRPr="0037098A" w:rsidRDefault="0037098A" w:rsidP="0037098A">
            <w:pPr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</w:tr>
      <w:tr w:rsidR="00C6619E" w:rsidRPr="0037098A" w:rsidTr="00544211">
        <w:trPr>
          <w:trHeight w:val="2101"/>
        </w:trPr>
        <w:tc>
          <w:tcPr>
            <w:tcW w:w="2151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Ernest Rutherford</w:t>
            </w:r>
          </w:p>
        </w:tc>
        <w:tc>
          <w:tcPr>
            <w:tcW w:w="1542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1911</w:t>
            </w:r>
          </w:p>
        </w:tc>
        <w:tc>
          <w:tcPr>
            <w:tcW w:w="6480" w:type="dxa"/>
          </w:tcPr>
          <w:p w:rsidR="00C6619E" w:rsidRPr="0037098A" w:rsidRDefault="00544211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>
              <w:rPr>
                <w:rFonts w:asciiTheme="majorHAnsi" w:hAnsiTheme="majorHAnsi" w:cs="HelveticaNeueLTStd-Roman"/>
                <w:sz w:val="24"/>
                <w:szCs w:val="24"/>
              </w:rPr>
              <w:t xml:space="preserve">There </w:t>
            </w:r>
            <w:r w:rsidR="00C6619E" w:rsidRPr="0037098A">
              <w:rPr>
                <w:rFonts w:asciiTheme="majorHAnsi" w:hAnsiTheme="majorHAnsi" w:cs="HelveticaNeueLTStd-Roman"/>
                <w:sz w:val="24"/>
                <w:szCs w:val="24"/>
              </w:rPr>
              <w:t>was a positive charge in the centre of the atom that was concentrated into a tiny spot called the nucleus</w:t>
            </w:r>
            <w:r>
              <w:rPr>
                <w:rFonts w:asciiTheme="majorHAnsi" w:hAnsiTheme="majorHAnsi" w:cs="HelveticaNeueLTStd-Roman"/>
                <w:sz w:val="24"/>
                <w:szCs w:val="24"/>
              </w:rPr>
              <w:t xml:space="preserve">. The nucleus </w:t>
            </w:r>
            <w:r w:rsidR="00C6619E" w:rsidRPr="0037098A">
              <w:rPr>
                <w:rFonts w:asciiTheme="majorHAnsi" w:hAnsiTheme="majorHAnsi" w:cs="HelveticaNeueLTStd-Roman"/>
                <w:sz w:val="24"/>
                <w:szCs w:val="24"/>
              </w:rPr>
              <w:t xml:space="preserve">is orbited by negative electrons.  </w:t>
            </w:r>
          </w:p>
        </w:tc>
        <w:tc>
          <w:tcPr>
            <w:tcW w:w="5349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</w:tr>
      <w:tr w:rsidR="00C6619E" w:rsidRPr="0037098A" w:rsidTr="00544211">
        <w:trPr>
          <w:trHeight w:val="1592"/>
        </w:trPr>
        <w:tc>
          <w:tcPr>
            <w:tcW w:w="2151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Niels Bohr</w:t>
            </w:r>
          </w:p>
        </w:tc>
        <w:tc>
          <w:tcPr>
            <w:tcW w:w="1542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1914</w:t>
            </w:r>
          </w:p>
        </w:tc>
        <w:tc>
          <w:tcPr>
            <w:tcW w:w="6480" w:type="dxa"/>
          </w:tcPr>
          <w:p w:rsidR="00C6619E" w:rsidRPr="0037098A" w:rsidRDefault="00C6619E" w:rsidP="00544211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Electrons must orbit the nucleus at set distances in certain, fixed energy levels called shells. Not all electrons in an atom will have the same amount of energy</w:t>
            </w:r>
            <w:r w:rsidR="00544211">
              <w:rPr>
                <w:rFonts w:asciiTheme="majorHAnsi" w:hAnsiTheme="majorHAnsi" w:cs="HelveticaNeueLTStd-Roman"/>
                <w:sz w:val="24"/>
                <w:szCs w:val="24"/>
              </w:rPr>
              <w:t xml:space="preserve"> as they exist in different shells at different distances from the nucleus.</w:t>
            </w: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 xml:space="preserve">  </w:t>
            </w:r>
          </w:p>
        </w:tc>
        <w:tc>
          <w:tcPr>
            <w:tcW w:w="5349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37098A" w:rsidRPr="0037098A" w:rsidRDefault="0037098A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544211" w:rsidRPr="0037098A" w:rsidRDefault="00544211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</w:tr>
      <w:tr w:rsidR="00C6619E" w:rsidRPr="0037098A" w:rsidTr="00544211">
        <w:trPr>
          <w:trHeight w:val="1592"/>
        </w:trPr>
        <w:tc>
          <w:tcPr>
            <w:tcW w:w="2151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James Chadwick</w:t>
            </w:r>
          </w:p>
        </w:tc>
        <w:tc>
          <w:tcPr>
            <w:tcW w:w="1542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 w:cs="HelveticaNeueLTStd-Roman"/>
                <w:sz w:val="24"/>
                <w:szCs w:val="24"/>
              </w:rPr>
              <w:t>1932</w:t>
            </w:r>
          </w:p>
        </w:tc>
        <w:tc>
          <w:tcPr>
            <w:tcW w:w="6480" w:type="dxa"/>
          </w:tcPr>
          <w:p w:rsidR="00C6619E" w:rsidRPr="0037098A" w:rsidRDefault="00544211" w:rsidP="00C6619E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  <w:r>
              <w:rPr>
                <w:rFonts w:asciiTheme="majorHAnsi" w:hAnsiTheme="majorHAnsi" w:cs="HelveticaNeueLTStd-Roman"/>
                <w:sz w:val="24"/>
                <w:szCs w:val="24"/>
              </w:rPr>
              <w:t>T</w:t>
            </w:r>
            <w:r w:rsidR="00C6619E" w:rsidRPr="0037098A">
              <w:rPr>
                <w:rFonts w:asciiTheme="majorHAnsi" w:hAnsiTheme="majorHAnsi" w:cs="HelveticaNeueLTStd-Roman"/>
                <w:sz w:val="24"/>
                <w:szCs w:val="24"/>
              </w:rPr>
              <w:t>here are</w:t>
            </w:r>
            <w:r>
              <w:rPr>
                <w:rFonts w:asciiTheme="majorHAnsi" w:hAnsiTheme="majorHAnsi" w:cs="HelveticaNeueLTStd-Roman"/>
                <w:sz w:val="24"/>
                <w:szCs w:val="24"/>
              </w:rPr>
              <w:t xml:space="preserve"> neutral particles called</w:t>
            </w:r>
            <w:r w:rsidR="00C6619E" w:rsidRPr="0037098A">
              <w:rPr>
                <w:rFonts w:asciiTheme="majorHAnsi" w:hAnsiTheme="majorHAnsi" w:cs="HelveticaNeueLTStd-Roman"/>
                <w:sz w:val="24"/>
                <w:szCs w:val="24"/>
              </w:rPr>
              <w:t xml:space="preserve"> neutrons in the nucleus of an atom. </w:t>
            </w:r>
          </w:p>
        </w:tc>
        <w:tc>
          <w:tcPr>
            <w:tcW w:w="5349" w:type="dxa"/>
          </w:tcPr>
          <w:p w:rsidR="000A32EF" w:rsidRDefault="000A32EF" w:rsidP="00E84532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E84532" w:rsidRDefault="00E84532" w:rsidP="005442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sz w:val="24"/>
                <w:szCs w:val="24"/>
              </w:rPr>
            </w:pPr>
            <w:r w:rsidRPr="0037098A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DF6E69A" wp14:editId="03F9935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-6350</wp:posOffset>
                  </wp:positionV>
                  <wp:extent cx="1626870" cy="1277620"/>
                  <wp:effectExtent l="0" t="0" r="0" b="0"/>
                  <wp:wrapNone/>
                  <wp:docPr id="3" name="Picture 3" descr="Image result for james chadwick atomic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mes chadwick atomic mod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5"/>
                          <a:stretch/>
                        </pic:blipFill>
                        <pic:spPr bwMode="auto">
                          <a:xfrm>
                            <a:off x="0" y="0"/>
                            <a:ext cx="162687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4532" w:rsidRDefault="00E84532" w:rsidP="005442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E84532" w:rsidRDefault="00E84532" w:rsidP="005442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E84532" w:rsidRDefault="00E84532" w:rsidP="005442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E84532" w:rsidRDefault="00E84532" w:rsidP="005442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E84532" w:rsidRDefault="00E84532" w:rsidP="005442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sz w:val="24"/>
                <w:szCs w:val="24"/>
              </w:rPr>
            </w:pPr>
          </w:p>
          <w:p w:rsidR="00C6619E" w:rsidRPr="0037098A" w:rsidRDefault="00C6619E" w:rsidP="005442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NeueLTStd-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314" w:type="dxa"/>
          </w:tcPr>
          <w:p w:rsidR="00C6619E" w:rsidRPr="0037098A" w:rsidRDefault="00C6619E" w:rsidP="00C6619E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</w:pPr>
          </w:p>
        </w:tc>
      </w:tr>
    </w:tbl>
    <w:p w:rsidR="00386D6E" w:rsidRPr="0037098A" w:rsidRDefault="0037098A">
      <w:pPr>
        <w:rPr>
          <w:rFonts w:asciiTheme="majorHAnsi" w:hAnsiTheme="majorHAnsi"/>
        </w:rPr>
      </w:pPr>
      <w:r w:rsidRPr="0037098A">
        <w:rPr>
          <w:rFonts w:asciiTheme="majorHAnsi" w:hAnsiTheme="majorHAnsi"/>
          <w:sz w:val="24"/>
          <w:szCs w:val="24"/>
        </w:rPr>
        <w:t>The development of the model of the atom</w:t>
      </w:r>
    </w:p>
    <w:sectPr w:rsidR="00386D6E" w:rsidRPr="0037098A" w:rsidSect="00C6619E">
      <w:foot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6E" w:rsidRDefault="00386D6E" w:rsidP="00386D6E">
      <w:pPr>
        <w:spacing w:after="0" w:line="240" w:lineRule="auto"/>
      </w:pPr>
      <w:r>
        <w:separator/>
      </w:r>
    </w:p>
  </w:endnote>
  <w:endnote w:type="continuationSeparator" w:id="0">
    <w:p w:rsidR="00386D6E" w:rsidRDefault="00386D6E" w:rsidP="0038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8A" w:rsidRPr="0037098A" w:rsidRDefault="00332099">
    <w:pPr>
      <w:pStyle w:val="Footer"/>
      <w:rPr>
        <w:rFonts w:asciiTheme="majorHAnsi" w:hAnsiTheme="majorHAnsi"/>
        <w:sz w:val="24"/>
        <w:szCs w:val="24"/>
      </w:rPr>
    </w:pPr>
    <w:hyperlink r:id="rId1" w:history="1">
      <w:r w:rsidR="0037098A" w:rsidRPr="0037098A">
        <w:rPr>
          <w:rStyle w:val="Hyperlink"/>
          <w:rFonts w:asciiTheme="majorHAnsi" w:hAnsiTheme="majorHAnsi"/>
          <w:color w:val="008000"/>
          <w:sz w:val="24"/>
          <w:szCs w:val="24"/>
        </w:rPr>
        <w:t>www.thescienceteacher.co.uk</w:t>
      </w:r>
    </w:hyperlink>
    <w:r w:rsidR="0037098A" w:rsidRPr="0037098A">
      <w:rPr>
        <w:rFonts w:asciiTheme="majorHAnsi" w:hAnsiTheme="majorHAnsi"/>
        <w:sz w:val="24"/>
        <w:szCs w:val="24"/>
      </w:rPr>
      <w:t xml:space="preserve"> | resources for science teachers who like to think    </w:t>
    </w:r>
    <w:r w:rsidR="0037098A" w:rsidRPr="0037098A">
      <w:rPr>
        <w:rFonts w:asciiTheme="majorHAnsi" w:hAnsiTheme="majorHAnsi"/>
        <w:sz w:val="24"/>
        <w:szCs w:val="24"/>
      </w:rPr>
      <w:tab/>
    </w:r>
  </w:p>
  <w:p w:rsidR="0037098A" w:rsidRDefault="00370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6E" w:rsidRDefault="00386D6E" w:rsidP="00386D6E">
      <w:pPr>
        <w:spacing w:after="0" w:line="240" w:lineRule="auto"/>
      </w:pPr>
      <w:r>
        <w:separator/>
      </w:r>
    </w:p>
  </w:footnote>
  <w:footnote w:type="continuationSeparator" w:id="0">
    <w:p w:rsidR="00386D6E" w:rsidRDefault="00386D6E" w:rsidP="0038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41"/>
    <w:rsid w:val="000A32EF"/>
    <w:rsid w:val="001872C7"/>
    <w:rsid w:val="00332099"/>
    <w:rsid w:val="0037098A"/>
    <w:rsid w:val="00386D6E"/>
    <w:rsid w:val="00422D41"/>
    <w:rsid w:val="00544211"/>
    <w:rsid w:val="00607FA1"/>
    <w:rsid w:val="00B81B24"/>
    <w:rsid w:val="00C6619E"/>
    <w:rsid w:val="00D84DD3"/>
    <w:rsid w:val="00DF3994"/>
    <w:rsid w:val="00E84532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6E"/>
  </w:style>
  <w:style w:type="paragraph" w:styleId="Footer">
    <w:name w:val="footer"/>
    <w:basedOn w:val="Normal"/>
    <w:link w:val="FooterChar"/>
    <w:uiPriority w:val="99"/>
    <w:unhideWhenUsed/>
    <w:rsid w:val="0038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6E"/>
  </w:style>
  <w:style w:type="character" w:styleId="Hyperlink">
    <w:name w:val="Hyperlink"/>
    <w:basedOn w:val="DefaultParagraphFont"/>
    <w:uiPriority w:val="99"/>
    <w:unhideWhenUsed/>
    <w:rsid w:val="00386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6E"/>
  </w:style>
  <w:style w:type="paragraph" w:styleId="Footer">
    <w:name w:val="footer"/>
    <w:basedOn w:val="Normal"/>
    <w:link w:val="FooterChar"/>
    <w:uiPriority w:val="99"/>
    <w:unhideWhenUsed/>
    <w:rsid w:val="0038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6E"/>
  </w:style>
  <w:style w:type="character" w:styleId="Hyperlink">
    <w:name w:val="Hyperlink"/>
    <w:basedOn w:val="DefaultParagraphFont"/>
    <w:uiPriority w:val="99"/>
    <w:unhideWhenUsed/>
    <w:rsid w:val="00386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DA84-C9CE-48CD-A7CC-8B96D6A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7</cp:revision>
  <cp:lastPrinted>2016-08-27T23:44:00Z</cp:lastPrinted>
  <dcterms:created xsi:type="dcterms:W3CDTF">2016-08-27T17:48:00Z</dcterms:created>
  <dcterms:modified xsi:type="dcterms:W3CDTF">2016-08-27T23:45:00Z</dcterms:modified>
</cp:coreProperties>
</file>